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28" w:rsidRPr="007E359A" w:rsidRDefault="001A6628" w:rsidP="003A06E1">
      <w:pPr>
        <w:shd w:val="clear" w:color="auto" w:fill="FFFFFF"/>
        <w:spacing w:after="0" w:line="240" w:lineRule="auto"/>
        <w:jc w:val="center"/>
        <w:rPr>
          <w:rFonts w:ascii="Times New Roman" w:hAnsi="Times New Roman" w:cs="Times New Roman"/>
          <w:b/>
          <w:spacing w:val="11"/>
          <w:sz w:val="20"/>
          <w:szCs w:val="20"/>
        </w:rPr>
      </w:pPr>
      <w:r w:rsidRPr="007E359A">
        <w:rPr>
          <w:rFonts w:ascii="Times New Roman" w:hAnsi="Times New Roman" w:cs="Times New Roman"/>
          <w:b/>
          <w:spacing w:val="11"/>
          <w:sz w:val="20"/>
          <w:szCs w:val="20"/>
        </w:rPr>
        <w:t xml:space="preserve">ПРОТОКОЛ </w:t>
      </w:r>
    </w:p>
    <w:p w:rsidR="001A6628" w:rsidRPr="007E359A" w:rsidRDefault="002D338F" w:rsidP="003A06E1">
      <w:pPr>
        <w:shd w:val="clear" w:color="auto" w:fill="FFFFFF"/>
        <w:spacing w:after="0" w:line="240" w:lineRule="auto"/>
        <w:jc w:val="center"/>
        <w:rPr>
          <w:rFonts w:ascii="Times New Roman" w:hAnsi="Times New Roman" w:cs="Times New Roman"/>
          <w:sz w:val="20"/>
          <w:szCs w:val="20"/>
        </w:rPr>
      </w:pPr>
      <w:r w:rsidRPr="007E359A">
        <w:rPr>
          <w:rFonts w:ascii="Times New Roman" w:hAnsi="Times New Roman" w:cs="Times New Roman"/>
          <w:sz w:val="20"/>
          <w:szCs w:val="20"/>
        </w:rPr>
        <w:t>Внеочередного о</w:t>
      </w:r>
      <w:r w:rsidR="001A6628" w:rsidRPr="007E359A">
        <w:rPr>
          <w:rFonts w:ascii="Times New Roman" w:hAnsi="Times New Roman" w:cs="Times New Roman"/>
          <w:sz w:val="20"/>
          <w:szCs w:val="20"/>
        </w:rPr>
        <w:t xml:space="preserve">бщего собрания собственников помещений в многоквартирном доме по адресу: </w:t>
      </w:r>
    </w:p>
    <w:p w:rsidR="001A6628" w:rsidRPr="007E359A" w:rsidRDefault="001A6628" w:rsidP="003A06E1">
      <w:pPr>
        <w:shd w:val="clear" w:color="auto" w:fill="FFFFFF"/>
        <w:spacing w:after="0" w:line="240" w:lineRule="auto"/>
        <w:jc w:val="center"/>
        <w:rPr>
          <w:rFonts w:ascii="Times New Roman" w:hAnsi="Times New Roman" w:cs="Times New Roman"/>
          <w:sz w:val="20"/>
          <w:szCs w:val="20"/>
        </w:rPr>
      </w:pPr>
      <w:r w:rsidRPr="007E359A">
        <w:rPr>
          <w:rFonts w:ascii="Times New Roman" w:hAnsi="Times New Roman" w:cs="Times New Roman"/>
          <w:sz w:val="20"/>
          <w:szCs w:val="20"/>
        </w:rPr>
        <w:t xml:space="preserve">г. Тюмень, ул. </w:t>
      </w:r>
      <w:r w:rsidR="007E779A" w:rsidRPr="007E359A">
        <w:rPr>
          <w:rFonts w:ascii="Times New Roman" w:hAnsi="Times New Roman" w:cs="Times New Roman"/>
          <w:sz w:val="20"/>
          <w:szCs w:val="20"/>
        </w:rPr>
        <w:t>30 лет Победы</w:t>
      </w:r>
      <w:r w:rsidR="00226F29" w:rsidRPr="007E359A">
        <w:rPr>
          <w:rFonts w:ascii="Times New Roman" w:hAnsi="Times New Roman" w:cs="Times New Roman"/>
          <w:sz w:val="20"/>
          <w:szCs w:val="20"/>
        </w:rPr>
        <w:t>,</w:t>
      </w:r>
      <w:r w:rsidR="00C84A1A" w:rsidRPr="007E359A">
        <w:rPr>
          <w:rFonts w:ascii="Times New Roman" w:hAnsi="Times New Roman" w:cs="Times New Roman"/>
          <w:sz w:val="20"/>
          <w:szCs w:val="20"/>
        </w:rPr>
        <w:t xml:space="preserve"> д. </w:t>
      </w:r>
      <w:r w:rsidR="007E779A" w:rsidRPr="007E359A">
        <w:rPr>
          <w:rFonts w:ascii="Times New Roman" w:hAnsi="Times New Roman" w:cs="Times New Roman"/>
          <w:sz w:val="20"/>
          <w:szCs w:val="20"/>
        </w:rPr>
        <w:t>60</w:t>
      </w:r>
      <w:r w:rsidRPr="007E359A">
        <w:rPr>
          <w:rFonts w:ascii="Times New Roman" w:hAnsi="Times New Roman" w:cs="Times New Roman"/>
          <w:sz w:val="20"/>
          <w:szCs w:val="20"/>
        </w:rPr>
        <w:t>, проведенного в форме очно</w:t>
      </w:r>
      <w:r w:rsidR="00F3275F" w:rsidRPr="007E359A">
        <w:rPr>
          <w:rFonts w:ascii="Times New Roman" w:hAnsi="Times New Roman" w:cs="Times New Roman"/>
          <w:sz w:val="20"/>
          <w:szCs w:val="20"/>
        </w:rPr>
        <w:t>-заочно</w:t>
      </w:r>
      <w:r w:rsidRPr="007E359A">
        <w:rPr>
          <w:rFonts w:ascii="Times New Roman" w:hAnsi="Times New Roman" w:cs="Times New Roman"/>
          <w:sz w:val="20"/>
          <w:szCs w:val="20"/>
        </w:rPr>
        <w:t xml:space="preserve">го голосования </w:t>
      </w:r>
    </w:p>
    <w:p w:rsidR="001A6628" w:rsidRPr="007E359A" w:rsidRDefault="001A6628" w:rsidP="003A06E1">
      <w:pPr>
        <w:shd w:val="clear" w:color="auto" w:fill="FFFFFF"/>
        <w:spacing w:after="0" w:line="240" w:lineRule="auto"/>
        <w:jc w:val="both"/>
        <w:rPr>
          <w:rFonts w:ascii="Times New Roman" w:hAnsi="Times New Roman" w:cs="Times New Roman"/>
          <w:sz w:val="20"/>
          <w:szCs w:val="20"/>
        </w:rPr>
      </w:pPr>
    </w:p>
    <w:p w:rsidR="001A6628" w:rsidRPr="007E359A" w:rsidRDefault="001A6628" w:rsidP="003A06E1">
      <w:pPr>
        <w:shd w:val="clear" w:color="auto" w:fill="FFFFFF"/>
        <w:spacing w:after="0" w:line="240" w:lineRule="auto"/>
        <w:jc w:val="both"/>
        <w:rPr>
          <w:rFonts w:ascii="Times New Roman" w:hAnsi="Times New Roman" w:cs="Times New Roman"/>
          <w:sz w:val="20"/>
          <w:szCs w:val="20"/>
        </w:rPr>
      </w:pPr>
      <w:r w:rsidRPr="007E359A">
        <w:rPr>
          <w:rFonts w:ascii="Times New Roman" w:hAnsi="Times New Roman" w:cs="Times New Roman"/>
          <w:sz w:val="20"/>
          <w:szCs w:val="20"/>
        </w:rPr>
        <w:t>г. Тюмень</w:t>
      </w:r>
      <w:r w:rsidRPr="007E359A">
        <w:rPr>
          <w:rFonts w:ascii="Times New Roman" w:hAnsi="Times New Roman" w:cs="Times New Roman"/>
          <w:sz w:val="20"/>
          <w:szCs w:val="20"/>
        </w:rPr>
        <w:tab/>
      </w:r>
      <w:r w:rsidRPr="007E359A">
        <w:rPr>
          <w:rFonts w:ascii="Times New Roman" w:hAnsi="Times New Roman" w:cs="Times New Roman"/>
          <w:sz w:val="20"/>
          <w:szCs w:val="20"/>
        </w:rPr>
        <w:tab/>
      </w:r>
      <w:r w:rsidRPr="007E359A">
        <w:rPr>
          <w:rFonts w:ascii="Times New Roman" w:hAnsi="Times New Roman" w:cs="Times New Roman"/>
          <w:sz w:val="20"/>
          <w:szCs w:val="20"/>
        </w:rPr>
        <w:tab/>
      </w:r>
      <w:r w:rsidRPr="007E359A">
        <w:rPr>
          <w:rFonts w:ascii="Times New Roman" w:hAnsi="Times New Roman" w:cs="Times New Roman"/>
          <w:sz w:val="20"/>
          <w:szCs w:val="20"/>
        </w:rPr>
        <w:tab/>
      </w:r>
      <w:r w:rsidRPr="007E359A">
        <w:rPr>
          <w:rFonts w:ascii="Times New Roman" w:hAnsi="Times New Roman" w:cs="Times New Roman"/>
          <w:sz w:val="20"/>
          <w:szCs w:val="20"/>
        </w:rPr>
        <w:tab/>
      </w:r>
      <w:r w:rsidRPr="007E359A">
        <w:rPr>
          <w:rFonts w:ascii="Times New Roman" w:hAnsi="Times New Roman" w:cs="Times New Roman"/>
          <w:sz w:val="20"/>
          <w:szCs w:val="20"/>
        </w:rPr>
        <w:tab/>
        <w:t xml:space="preserve">                                  </w:t>
      </w:r>
      <w:r w:rsidR="009701CA" w:rsidRPr="007E359A">
        <w:rPr>
          <w:rFonts w:ascii="Times New Roman" w:hAnsi="Times New Roman" w:cs="Times New Roman"/>
          <w:sz w:val="20"/>
          <w:szCs w:val="20"/>
        </w:rPr>
        <w:t xml:space="preserve">        </w:t>
      </w:r>
      <w:r w:rsidR="003A06E1" w:rsidRPr="007E359A">
        <w:rPr>
          <w:rFonts w:ascii="Times New Roman" w:hAnsi="Times New Roman" w:cs="Times New Roman"/>
          <w:sz w:val="20"/>
          <w:szCs w:val="20"/>
        </w:rPr>
        <w:t xml:space="preserve">       </w:t>
      </w:r>
      <w:r w:rsidR="007E779A" w:rsidRPr="007E359A">
        <w:rPr>
          <w:rFonts w:ascii="Times New Roman" w:hAnsi="Times New Roman" w:cs="Times New Roman"/>
          <w:sz w:val="20"/>
          <w:szCs w:val="20"/>
        </w:rPr>
        <w:t xml:space="preserve">                      </w:t>
      </w:r>
      <w:r w:rsidR="009701CA" w:rsidRPr="007E359A">
        <w:rPr>
          <w:rFonts w:ascii="Times New Roman" w:hAnsi="Times New Roman" w:cs="Times New Roman"/>
          <w:sz w:val="20"/>
          <w:szCs w:val="20"/>
        </w:rPr>
        <w:t>«</w:t>
      </w:r>
      <w:r w:rsidR="007E779A" w:rsidRPr="007E359A">
        <w:rPr>
          <w:rFonts w:ascii="Times New Roman" w:hAnsi="Times New Roman" w:cs="Times New Roman"/>
          <w:sz w:val="20"/>
          <w:szCs w:val="20"/>
        </w:rPr>
        <w:t>28</w:t>
      </w:r>
      <w:r w:rsidR="009701CA" w:rsidRPr="007E359A">
        <w:rPr>
          <w:rFonts w:ascii="Times New Roman" w:hAnsi="Times New Roman" w:cs="Times New Roman"/>
          <w:sz w:val="20"/>
          <w:szCs w:val="20"/>
        </w:rPr>
        <w:t xml:space="preserve">» </w:t>
      </w:r>
      <w:r w:rsidR="007E779A" w:rsidRPr="007E359A">
        <w:rPr>
          <w:rFonts w:ascii="Times New Roman" w:hAnsi="Times New Roman" w:cs="Times New Roman"/>
          <w:sz w:val="20"/>
          <w:szCs w:val="20"/>
        </w:rPr>
        <w:t>июня</w:t>
      </w:r>
      <w:r w:rsidR="009701CA" w:rsidRPr="007E359A">
        <w:rPr>
          <w:rFonts w:ascii="Times New Roman" w:hAnsi="Times New Roman" w:cs="Times New Roman"/>
          <w:sz w:val="20"/>
          <w:szCs w:val="20"/>
        </w:rPr>
        <w:t xml:space="preserve">  201</w:t>
      </w:r>
      <w:r w:rsidR="00F3275F" w:rsidRPr="007E359A">
        <w:rPr>
          <w:rFonts w:ascii="Times New Roman" w:hAnsi="Times New Roman" w:cs="Times New Roman"/>
          <w:sz w:val="20"/>
          <w:szCs w:val="20"/>
        </w:rPr>
        <w:t>6</w:t>
      </w:r>
      <w:r w:rsidRPr="007E359A">
        <w:rPr>
          <w:rFonts w:ascii="Times New Roman" w:hAnsi="Times New Roman" w:cs="Times New Roman"/>
          <w:sz w:val="20"/>
          <w:szCs w:val="20"/>
        </w:rPr>
        <w:t>г.</w:t>
      </w:r>
    </w:p>
    <w:p w:rsidR="003F5F51" w:rsidRPr="007E359A" w:rsidRDefault="003F5F51" w:rsidP="003A06E1">
      <w:pPr>
        <w:shd w:val="clear" w:color="auto" w:fill="FFFFFF"/>
        <w:spacing w:after="0" w:line="240" w:lineRule="auto"/>
        <w:jc w:val="both"/>
        <w:rPr>
          <w:rFonts w:ascii="Times New Roman" w:hAnsi="Times New Roman" w:cs="Times New Roman"/>
          <w:sz w:val="20"/>
          <w:szCs w:val="20"/>
        </w:rPr>
      </w:pPr>
    </w:p>
    <w:p w:rsidR="001A6628" w:rsidRPr="007E359A" w:rsidRDefault="003F5F51" w:rsidP="007E779A">
      <w:pPr>
        <w:shd w:val="clear" w:color="auto" w:fill="FFFFFF"/>
        <w:spacing w:after="0" w:line="240" w:lineRule="auto"/>
        <w:ind w:firstLine="708"/>
        <w:jc w:val="both"/>
        <w:rPr>
          <w:rFonts w:ascii="Times New Roman" w:hAnsi="Times New Roman" w:cs="Times New Roman"/>
          <w:sz w:val="20"/>
          <w:szCs w:val="20"/>
        </w:rPr>
      </w:pPr>
      <w:r w:rsidRPr="007E359A">
        <w:rPr>
          <w:rFonts w:ascii="Times New Roman" w:hAnsi="Times New Roman" w:cs="Times New Roman"/>
          <w:b/>
          <w:sz w:val="20"/>
          <w:szCs w:val="20"/>
        </w:rPr>
        <w:t xml:space="preserve">Дата </w:t>
      </w:r>
      <w:r w:rsidR="001A6628" w:rsidRPr="007E359A">
        <w:rPr>
          <w:rFonts w:ascii="Times New Roman" w:hAnsi="Times New Roman" w:cs="Times New Roman"/>
          <w:b/>
          <w:sz w:val="20"/>
          <w:szCs w:val="20"/>
        </w:rPr>
        <w:t xml:space="preserve">начала </w:t>
      </w:r>
      <w:r w:rsidRPr="007E359A">
        <w:rPr>
          <w:rFonts w:ascii="Times New Roman" w:hAnsi="Times New Roman" w:cs="Times New Roman"/>
          <w:b/>
          <w:sz w:val="20"/>
          <w:szCs w:val="20"/>
        </w:rPr>
        <w:t>голосования</w:t>
      </w:r>
      <w:r w:rsidRPr="007E359A">
        <w:rPr>
          <w:rFonts w:ascii="Times New Roman" w:hAnsi="Times New Roman" w:cs="Times New Roman"/>
          <w:sz w:val="20"/>
          <w:szCs w:val="20"/>
        </w:rPr>
        <w:t xml:space="preserve"> </w:t>
      </w:r>
      <w:r w:rsidR="007E779A" w:rsidRPr="007E359A">
        <w:rPr>
          <w:rFonts w:ascii="Times New Roman" w:hAnsi="Times New Roman" w:cs="Times New Roman"/>
          <w:sz w:val="20"/>
          <w:szCs w:val="20"/>
        </w:rPr>
        <w:t xml:space="preserve">08 июня </w:t>
      </w:r>
      <w:r w:rsidRPr="007E359A">
        <w:rPr>
          <w:rFonts w:ascii="Times New Roman" w:hAnsi="Times New Roman" w:cs="Times New Roman"/>
          <w:sz w:val="20"/>
          <w:szCs w:val="20"/>
        </w:rPr>
        <w:t xml:space="preserve">2016г. с </w:t>
      </w:r>
      <w:r w:rsidR="007E779A" w:rsidRPr="007E359A">
        <w:rPr>
          <w:rFonts w:ascii="Times New Roman" w:hAnsi="Times New Roman" w:cs="Times New Roman"/>
          <w:sz w:val="20"/>
          <w:szCs w:val="20"/>
        </w:rPr>
        <w:t>10</w:t>
      </w:r>
      <w:r w:rsidRPr="007E359A">
        <w:rPr>
          <w:rFonts w:ascii="Times New Roman" w:hAnsi="Times New Roman" w:cs="Times New Roman"/>
          <w:sz w:val="20"/>
          <w:szCs w:val="20"/>
        </w:rPr>
        <w:t xml:space="preserve"> час. </w:t>
      </w:r>
      <w:r w:rsidR="007E779A" w:rsidRPr="007E359A">
        <w:rPr>
          <w:rFonts w:ascii="Times New Roman" w:hAnsi="Times New Roman" w:cs="Times New Roman"/>
          <w:sz w:val="20"/>
          <w:szCs w:val="20"/>
        </w:rPr>
        <w:t>00</w:t>
      </w:r>
      <w:r w:rsidRPr="007E359A">
        <w:rPr>
          <w:rFonts w:ascii="Times New Roman" w:hAnsi="Times New Roman" w:cs="Times New Roman"/>
          <w:sz w:val="20"/>
          <w:szCs w:val="20"/>
        </w:rPr>
        <w:t xml:space="preserve"> мин.</w:t>
      </w:r>
      <w:r w:rsidR="001A6628" w:rsidRPr="007E359A">
        <w:rPr>
          <w:rFonts w:ascii="Times New Roman" w:hAnsi="Times New Roman" w:cs="Times New Roman"/>
          <w:sz w:val="20"/>
          <w:szCs w:val="20"/>
        </w:rPr>
        <w:t xml:space="preserve">  </w:t>
      </w:r>
    </w:p>
    <w:p w:rsidR="003F5F51" w:rsidRPr="007E359A" w:rsidRDefault="003F5F51" w:rsidP="007E779A">
      <w:pPr>
        <w:shd w:val="clear" w:color="auto" w:fill="FFFFFF"/>
        <w:spacing w:after="0" w:line="240" w:lineRule="auto"/>
        <w:ind w:firstLine="708"/>
        <w:jc w:val="both"/>
        <w:rPr>
          <w:rFonts w:ascii="Times New Roman" w:hAnsi="Times New Roman" w:cs="Times New Roman"/>
          <w:sz w:val="20"/>
          <w:szCs w:val="20"/>
        </w:rPr>
      </w:pPr>
      <w:r w:rsidRPr="007E359A">
        <w:rPr>
          <w:rFonts w:ascii="Times New Roman" w:hAnsi="Times New Roman" w:cs="Times New Roman"/>
          <w:b/>
          <w:sz w:val="20"/>
          <w:szCs w:val="20"/>
        </w:rPr>
        <w:t>Место приема заполненного бланка решения</w:t>
      </w:r>
      <w:r w:rsidRPr="007E359A">
        <w:rPr>
          <w:rFonts w:ascii="Times New Roman" w:hAnsi="Times New Roman" w:cs="Times New Roman"/>
          <w:sz w:val="20"/>
          <w:szCs w:val="20"/>
        </w:rPr>
        <w:t xml:space="preserve"> – г. Тюмень, ул. </w:t>
      </w:r>
      <w:r w:rsidR="007E779A" w:rsidRPr="007E359A">
        <w:rPr>
          <w:rFonts w:ascii="Times New Roman" w:hAnsi="Times New Roman" w:cs="Times New Roman"/>
          <w:sz w:val="20"/>
          <w:szCs w:val="20"/>
        </w:rPr>
        <w:t>30 лет Победы</w:t>
      </w:r>
      <w:r w:rsidRPr="007E359A">
        <w:rPr>
          <w:rFonts w:ascii="Times New Roman" w:hAnsi="Times New Roman" w:cs="Times New Roman"/>
          <w:sz w:val="20"/>
          <w:szCs w:val="20"/>
        </w:rPr>
        <w:t>,</w:t>
      </w:r>
      <w:r w:rsidRPr="007E359A">
        <w:rPr>
          <w:rFonts w:ascii="Times New Roman" w:hAnsi="Times New Roman" w:cs="Times New Roman"/>
          <w:sz w:val="20"/>
          <w:szCs w:val="20"/>
        </w:rPr>
        <w:br/>
        <w:t xml:space="preserve">д. </w:t>
      </w:r>
      <w:r w:rsidR="007E779A" w:rsidRPr="007E359A">
        <w:rPr>
          <w:rFonts w:ascii="Times New Roman" w:hAnsi="Times New Roman" w:cs="Times New Roman"/>
          <w:sz w:val="20"/>
          <w:szCs w:val="20"/>
        </w:rPr>
        <w:t>60</w:t>
      </w:r>
      <w:r w:rsidRPr="007E359A">
        <w:rPr>
          <w:rFonts w:ascii="Times New Roman" w:hAnsi="Times New Roman" w:cs="Times New Roman"/>
          <w:sz w:val="20"/>
          <w:szCs w:val="20"/>
        </w:rPr>
        <w:t xml:space="preserve"> кв. </w:t>
      </w:r>
      <w:r w:rsidR="007E779A" w:rsidRPr="007E359A">
        <w:rPr>
          <w:rFonts w:ascii="Times New Roman" w:hAnsi="Times New Roman" w:cs="Times New Roman"/>
          <w:sz w:val="20"/>
          <w:szCs w:val="20"/>
        </w:rPr>
        <w:t>29</w:t>
      </w:r>
      <w:r w:rsidRPr="007E359A">
        <w:rPr>
          <w:rFonts w:ascii="Times New Roman" w:hAnsi="Times New Roman" w:cs="Times New Roman"/>
          <w:sz w:val="20"/>
          <w:szCs w:val="20"/>
        </w:rPr>
        <w:t xml:space="preserve"> </w:t>
      </w:r>
    </w:p>
    <w:p w:rsidR="003F5F51" w:rsidRPr="007E359A" w:rsidRDefault="003F5F51" w:rsidP="00606F71">
      <w:pPr>
        <w:shd w:val="clear" w:color="auto" w:fill="FFFFFF"/>
        <w:spacing w:after="0" w:line="240" w:lineRule="auto"/>
        <w:ind w:firstLine="708"/>
        <w:jc w:val="both"/>
        <w:rPr>
          <w:rFonts w:ascii="Times New Roman" w:hAnsi="Times New Roman" w:cs="Times New Roman"/>
          <w:sz w:val="20"/>
          <w:szCs w:val="20"/>
        </w:rPr>
      </w:pPr>
      <w:r w:rsidRPr="007E359A">
        <w:rPr>
          <w:rFonts w:ascii="Times New Roman" w:hAnsi="Times New Roman" w:cs="Times New Roman"/>
          <w:b/>
          <w:sz w:val="20"/>
          <w:szCs w:val="20"/>
        </w:rPr>
        <w:t>Дата окончания приема заполненного бланка решения</w:t>
      </w:r>
      <w:r w:rsidRPr="007E359A">
        <w:rPr>
          <w:rFonts w:ascii="Times New Roman" w:hAnsi="Times New Roman" w:cs="Times New Roman"/>
          <w:sz w:val="20"/>
          <w:szCs w:val="20"/>
        </w:rPr>
        <w:t xml:space="preserve"> </w:t>
      </w:r>
      <w:r w:rsidR="007E779A" w:rsidRPr="007E359A">
        <w:rPr>
          <w:rFonts w:ascii="Times New Roman" w:hAnsi="Times New Roman" w:cs="Times New Roman"/>
          <w:sz w:val="20"/>
          <w:szCs w:val="20"/>
        </w:rPr>
        <w:t xml:space="preserve">27 июня </w:t>
      </w:r>
      <w:r w:rsidRPr="007E359A">
        <w:rPr>
          <w:rFonts w:ascii="Times New Roman" w:hAnsi="Times New Roman" w:cs="Times New Roman"/>
          <w:sz w:val="20"/>
          <w:szCs w:val="20"/>
        </w:rPr>
        <w:t xml:space="preserve">2016г. в </w:t>
      </w:r>
      <w:r w:rsidR="007E779A" w:rsidRPr="007E359A">
        <w:rPr>
          <w:rFonts w:ascii="Times New Roman" w:hAnsi="Times New Roman" w:cs="Times New Roman"/>
          <w:sz w:val="20"/>
          <w:szCs w:val="20"/>
        </w:rPr>
        <w:t>18</w:t>
      </w:r>
      <w:r w:rsidRPr="007E359A">
        <w:rPr>
          <w:rFonts w:ascii="Times New Roman" w:hAnsi="Times New Roman" w:cs="Times New Roman"/>
          <w:sz w:val="20"/>
          <w:szCs w:val="20"/>
        </w:rPr>
        <w:t xml:space="preserve"> час. </w:t>
      </w:r>
      <w:r w:rsidR="007E779A" w:rsidRPr="007E359A">
        <w:rPr>
          <w:rFonts w:ascii="Times New Roman" w:hAnsi="Times New Roman" w:cs="Times New Roman"/>
          <w:sz w:val="20"/>
          <w:szCs w:val="20"/>
        </w:rPr>
        <w:t xml:space="preserve">00 </w:t>
      </w:r>
      <w:r w:rsidRPr="007E359A">
        <w:rPr>
          <w:rFonts w:ascii="Times New Roman" w:hAnsi="Times New Roman" w:cs="Times New Roman"/>
          <w:sz w:val="20"/>
          <w:szCs w:val="20"/>
        </w:rPr>
        <w:t xml:space="preserve">мин.  </w:t>
      </w:r>
    </w:p>
    <w:p w:rsidR="003F5F51" w:rsidRPr="007E359A" w:rsidRDefault="003F5F51" w:rsidP="00606F71">
      <w:pPr>
        <w:shd w:val="clear" w:color="auto" w:fill="FFFFFF"/>
        <w:spacing w:after="0" w:line="240" w:lineRule="auto"/>
        <w:ind w:firstLine="708"/>
        <w:jc w:val="both"/>
        <w:rPr>
          <w:rFonts w:ascii="Times New Roman" w:hAnsi="Times New Roman" w:cs="Times New Roman"/>
          <w:sz w:val="20"/>
          <w:szCs w:val="20"/>
        </w:rPr>
      </w:pPr>
      <w:r w:rsidRPr="007E359A">
        <w:rPr>
          <w:rFonts w:ascii="Times New Roman" w:hAnsi="Times New Roman" w:cs="Times New Roman"/>
          <w:b/>
          <w:sz w:val="20"/>
          <w:szCs w:val="20"/>
        </w:rPr>
        <w:t>Дата и место подсчета голосов</w:t>
      </w:r>
      <w:r w:rsidRPr="007E359A">
        <w:rPr>
          <w:rFonts w:ascii="Times New Roman" w:hAnsi="Times New Roman" w:cs="Times New Roman"/>
          <w:sz w:val="20"/>
          <w:szCs w:val="20"/>
        </w:rPr>
        <w:t xml:space="preserve"> по вопросам повестки дня очно-заочного голосования: </w:t>
      </w:r>
      <w:r w:rsidR="007E779A" w:rsidRPr="007E359A">
        <w:rPr>
          <w:rFonts w:ascii="Times New Roman" w:hAnsi="Times New Roman" w:cs="Times New Roman"/>
          <w:sz w:val="20"/>
          <w:szCs w:val="20"/>
        </w:rPr>
        <w:t xml:space="preserve">28 июня </w:t>
      </w:r>
      <w:r w:rsidRPr="007E359A">
        <w:rPr>
          <w:rFonts w:ascii="Times New Roman" w:hAnsi="Times New Roman" w:cs="Times New Roman"/>
          <w:sz w:val="20"/>
          <w:szCs w:val="20"/>
        </w:rPr>
        <w:t xml:space="preserve">2016г. с </w:t>
      </w:r>
      <w:r w:rsidR="007E779A" w:rsidRPr="007E359A">
        <w:rPr>
          <w:rFonts w:ascii="Times New Roman" w:hAnsi="Times New Roman" w:cs="Times New Roman"/>
          <w:sz w:val="20"/>
          <w:szCs w:val="20"/>
        </w:rPr>
        <w:t>10</w:t>
      </w:r>
      <w:r w:rsidRPr="007E359A">
        <w:rPr>
          <w:rFonts w:ascii="Times New Roman" w:hAnsi="Times New Roman" w:cs="Times New Roman"/>
          <w:sz w:val="20"/>
          <w:szCs w:val="20"/>
        </w:rPr>
        <w:t xml:space="preserve"> час. </w:t>
      </w:r>
      <w:r w:rsidR="007E779A" w:rsidRPr="007E359A">
        <w:rPr>
          <w:rFonts w:ascii="Times New Roman" w:hAnsi="Times New Roman" w:cs="Times New Roman"/>
          <w:sz w:val="20"/>
          <w:szCs w:val="20"/>
        </w:rPr>
        <w:t>00</w:t>
      </w:r>
      <w:r w:rsidRPr="007E359A">
        <w:rPr>
          <w:rFonts w:ascii="Times New Roman" w:hAnsi="Times New Roman" w:cs="Times New Roman"/>
          <w:sz w:val="20"/>
          <w:szCs w:val="20"/>
        </w:rPr>
        <w:t xml:space="preserve"> мин. по адресу: г. Тюмень, ул. </w:t>
      </w:r>
      <w:r w:rsidR="007E779A" w:rsidRPr="007E359A">
        <w:rPr>
          <w:rFonts w:ascii="Times New Roman" w:hAnsi="Times New Roman" w:cs="Times New Roman"/>
          <w:sz w:val="20"/>
          <w:szCs w:val="20"/>
        </w:rPr>
        <w:t>30 лет Победы</w:t>
      </w:r>
      <w:r w:rsidRPr="007E359A">
        <w:rPr>
          <w:rFonts w:ascii="Times New Roman" w:hAnsi="Times New Roman" w:cs="Times New Roman"/>
          <w:sz w:val="20"/>
          <w:szCs w:val="20"/>
        </w:rPr>
        <w:t xml:space="preserve">, д. </w:t>
      </w:r>
      <w:r w:rsidR="007E779A" w:rsidRPr="007E359A">
        <w:rPr>
          <w:rFonts w:ascii="Times New Roman" w:hAnsi="Times New Roman" w:cs="Times New Roman"/>
          <w:sz w:val="20"/>
          <w:szCs w:val="20"/>
        </w:rPr>
        <w:t>60</w:t>
      </w:r>
      <w:r w:rsidRPr="007E359A">
        <w:rPr>
          <w:rFonts w:ascii="Times New Roman" w:hAnsi="Times New Roman" w:cs="Times New Roman"/>
          <w:sz w:val="20"/>
          <w:szCs w:val="20"/>
        </w:rPr>
        <w:t xml:space="preserve"> кв. </w:t>
      </w:r>
      <w:r w:rsidR="007E779A" w:rsidRPr="007E359A">
        <w:rPr>
          <w:rFonts w:ascii="Times New Roman" w:hAnsi="Times New Roman" w:cs="Times New Roman"/>
          <w:sz w:val="20"/>
          <w:szCs w:val="20"/>
        </w:rPr>
        <w:t>29</w:t>
      </w:r>
      <w:r w:rsidRPr="007E359A">
        <w:rPr>
          <w:rFonts w:ascii="Times New Roman" w:hAnsi="Times New Roman" w:cs="Times New Roman"/>
          <w:sz w:val="20"/>
          <w:szCs w:val="20"/>
        </w:rPr>
        <w:t xml:space="preserve"> </w:t>
      </w:r>
    </w:p>
    <w:p w:rsidR="003F5F51" w:rsidRPr="007E359A" w:rsidRDefault="003F5F51" w:rsidP="003A06E1">
      <w:pPr>
        <w:shd w:val="clear" w:color="auto" w:fill="FFFFFF"/>
        <w:spacing w:after="0" w:line="240" w:lineRule="auto"/>
        <w:jc w:val="both"/>
        <w:rPr>
          <w:rFonts w:ascii="Times New Roman" w:hAnsi="Times New Roman" w:cs="Times New Roman"/>
          <w:sz w:val="20"/>
          <w:szCs w:val="20"/>
        </w:rPr>
      </w:pPr>
    </w:p>
    <w:p w:rsidR="001A6628" w:rsidRPr="007E359A" w:rsidRDefault="001A6628" w:rsidP="003A06E1">
      <w:pPr>
        <w:shd w:val="clear" w:color="auto" w:fill="FFFFFF"/>
        <w:spacing w:after="0" w:line="240" w:lineRule="auto"/>
        <w:jc w:val="both"/>
        <w:rPr>
          <w:rFonts w:ascii="Times New Roman" w:hAnsi="Times New Roman" w:cs="Times New Roman"/>
          <w:sz w:val="20"/>
          <w:szCs w:val="20"/>
        </w:rPr>
      </w:pPr>
      <w:r w:rsidRPr="007E359A">
        <w:rPr>
          <w:rFonts w:ascii="Times New Roman" w:hAnsi="Times New Roman" w:cs="Times New Roman"/>
          <w:sz w:val="20"/>
          <w:szCs w:val="20"/>
        </w:rPr>
        <w:t>Общее количество собственников помещений в многоквартирном доме равно 100 % голосов.</w:t>
      </w:r>
    </w:p>
    <w:p w:rsidR="001A6628" w:rsidRPr="007E359A" w:rsidRDefault="001A6628" w:rsidP="003A06E1">
      <w:pPr>
        <w:shd w:val="clear" w:color="auto" w:fill="FFFFFF"/>
        <w:spacing w:after="0" w:line="240" w:lineRule="auto"/>
        <w:jc w:val="both"/>
        <w:rPr>
          <w:rFonts w:ascii="Times New Roman" w:hAnsi="Times New Roman" w:cs="Times New Roman"/>
          <w:sz w:val="20"/>
          <w:szCs w:val="20"/>
        </w:rPr>
      </w:pPr>
      <w:r w:rsidRPr="007E359A">
        <w:rPr>
          <w:rFonts w:ascii="Times New Roman" w:hAnsi="Times New Roman" w:cs="Times New Roman"/>
          <w:sz w:val="20"/>
          <w:szCs w:val="20"/>
        </w:rPr>
        <w:t xml:space="preserve">Общая площадь многоквартирного дома </w:t>
      </w:r>
      <w:r w:rsidR="00F97BFD" w:rsidRPr="007E359A">
        <w:rPr>
          <w:rFonts w:ascii="Times New Roman" w:hAnsi="Times New Roman" w:cs="Times New Roman"/>
          <w:sz w:val="20"/>
          <w:szCs w:val="20"/>
        </w:rPr>
        <w:t xml:space="preserve">(далее по тексту МКД) </w:t>
      </w:r>
      <w:r w:rsidR="00551E9B" w:rsidRPr="007E359A">
        <w:rPr>
          <w:rFonts w:ascii="Times New Roman" w:hAnsi="Times New Roman" w:cs="Times New Roman"/>
          <w:sz w:val="20"/>
          <w:szCs w:val="20"/>
        </w:rPr>
        <w:t>–</w:t>
      </w:r>
      <w:r w:rsidRPr="007E359A">
        <w:rPr>
          <w:rFonts w:ascii="Times New Roman" w:hAnsi="Times New Roman" w:cs="Times New Roman"/>
          <w:sz w:val="20"/>
          <w:szCs w:val="20"/>
        </w:rPr>
        <w:t xml:space="preserve"> </w:t>
      </w:r>
      <w:r w:rsidR="00551E9B" w:rsidRPr="007E359A">
        <w:rPr>
          <w:rFonts w:ascii="Times New Roman" w:hAnsi="Times New Roman" w:cs="Times New Roman"/>
          <w:sz w:val="20"/>
          <w:szCs w:val="20"/>
        </w:rPr>
        <w:t>7849,30</w:t>
      </w:r>
      <w:r w:rsidRPr="007E359A">
        <w:rPr>
          <w:rFonts w:ascii="Times New Roman" w:hAnsi="Times New Roman" w:cs="Times New Roman"/>
          <w:sz w:val="20"/>
          <w:szCs w:val="20"/>
        </w:rPr>
        <w:t xml:space="preserve"> кв.м.</w:t>
      </w:r>
    </w:p>
    <w:p w:rsidR="001A6628" w:rsidRPr="007E359A" w:rsidRDefault="001A6628" w:rsidP="003A06E1">
      <w:pPr>
        <w:tabs>
          <w:tab w:val="right" w:pos="9923"/>
        </w:tabs>
        <w:spacing w:after="0" w:line="240" w:lineRule="auto"/>
        <w:rPr>
          <w:rFonts w:ascii="Times New Roman" w:hAnsi="Times New Roman" w:cs="Times New Roman"/>
          <w:sz w:val="20"/>
          <w:szCs w:val="20"/>
        </w:rPr>
      </w:pPr>
      <w:r w:rsidRPr="007E359A">
        <w:rPr>
          <w:rFonts w:ascii="Times New Roman" w:hAnsi="Times New Roman" w:cs="Times New Roman"/>
          <w:sz w:val="20"/>
          <w:szCs w:val="20"/>
        </w:rPr>
        <w:t xml:space="preserve">Площадь </w:t>
      </w:r>
      <w:r w:rsidR="003A06E1" w:rsidRPr="007E359A">
        <w:rPr>
          <w:rFonts w:ascii="Times New Roman" w:hAnsi="Times New Roman" w:cs="Times New Roman"/>
          <w:sz w:val="20"/>
          <w:szCs w:val="20"/>
        </w:rPr>
        <w:t xml:space="preserve">жилых и нежилых помещений в </w:t>
      </w:r>
      <w:r w:rsidRPr="007E359A">
        <w:rPr>
          <w:rFonts w:ascii="Times New Roman" w:hAnsi="Times New Roman" w:cs="Times New Roman"/>
          <w:sz w:val="20"/>
          <w:szCs w:val="20"/>
        </w:rPr>
        <w:t>многоквартирно</w:t>
      </w:r>
      <w:r w:rsidR="003A06E1" w:rsidRPr="007E359A">
        <w:rPr>
          <w:rFonts w:ascii="Times New Roman" w:hAnsi="Times New Roman" w:cs="Times New Roman"/>
          <w:sz w:val="20"/>
          <w:szCs w:val="20"/>
        </w:rPr>
        <w:t>м</w:t>
      </w:r>
      <w:r w:rsidRPr="007E359A">
        <w:rPr>
          <w:rFonts w:ascii="Times New Roman" w:hAnsi="Times New Roman" w:cs="Times New Roman"/>
          <w:sz w:val="20"/>
          <w:szCs w:val="20"/>
        </w:rPr>
        <w:t xml:space="preserve"> дом</w:t>
      </w:r>
      <w:r w:rsidR="003A06E1" w:rsidRPr="007E359A">
        <w:rPr>
          <w:rFonts w:ascii="Times New Roman" w:hAnsi="Times New Roman" w:cs="Times New Roman"/>
          <w:sz w:val="20"/>
          <w:szCs w:val="20"/>
        </w:rPr>
        <w:t>е</w:t>
      </w:r>
      <w:r w:rsidRPr="007E359A">
        <w:rPr>
          <w:rFonts w:ascii="Times New Roman" w:hAnsi="Times New Roman" w:cs="Times New Roman"/>
          <w:sz w:val="20"/>
          <w:szCs w:val="20"/>
        </w:rPr>
        <w:t xml:space="preserve">, находящаяся в собственности  </w:t>
      </w:r>
      <w:r w:rsidRPr="007E359A">
        <w:rPr>
          <w:rFonts w:ascii="Times New Roman" w:hAnsi="Times New Roman" w:cs="Times New Roman"/>
          <w:sz w:val="20"/>
          <w:szCs w:val="20"/>
        </w:rPr>
        <w:sym w:font="Symbol" w:char="F02D"/>
      </w:r>
      <w:r w:rsidR="003A06E1" w:rsidRPr="007E359A">
        <w:rPr>
          <w:rFonts w:ascii="Times New Roman" w:hAnsi="Times New Roman" w:cs="Times New Roman"/>
          <w:sz w:val="20"/>
          <w:szCs w:val="20"/>
        </w:rPr>
        <w:t xml:space="preserve"> </w:t>
      </w:r>
      <w:r w:rsidR="00551E9B" w:rsidRPr="007E359A">
        <w:rPr>
          <w:rFonts w:ascii="Times New Roman" w:hAnsi="Times New Roman" w:cs="Times New Roman"/>
          <w:sz w:val="20"/>
          <w:szCs w:val="20"/>
        </w:rPr>
        <w:t>5773,70</w:t>
      </w:r>
      <w:r w:rsidRPr="007E359A">
        <w:rPr>
          <w:rFonts w:ascii="Times New Roman" w:hAnsi="Times New Roman" w:cs="Times New Roman"/>
          <w:sz w:val="20"/>
          <w:szCs w:val="20"/>
        </w:rPr>
        <w:t xml:space="preserve"> кв.м.</w:t>
      </w:r>
    </w:p>
    <w:p w:rsidR="005A6701" w:rsidRPr="007E359A" w:rsidRDefault="001A6628" w:rsidP="003A06E1">
      <w:pPr>
        <w:spacing w:after="0" w:line="240" w:lineRule="auto"/>
        <w:jc w:val="both"/>
        <w:rPr>
          <w:rFonts w:ascii="Times New Roman" w:hAnsi="Times New Roman" w:cs="Times New Roman"/>
          <w:sz w:val="20"/>
          <w:szCs w:val="20"/>
        </w:rPr>
      </w:pPr>
      <w:r w:rsidRPr="007E359A">
        <w:rPr>
          <w:rFonts w:ascii="Times New Roman" w:hAnsi="Times New Roman" w:cs="Times New Roman"/>
          <w:bCs/>
          <w:sz w:val="20"/>
          <w:szCs w:val="20"/>
        </w:rPr>
        <w:t xml:space="preserve">Общее количество голосов собственников помещений, принявших участие в голосовании, согласно </w:t>
      </w:r>
      <w:r w:rsidR="005A6701" w:rsidRPr="007E359A">
        <w:rPr>
          <w:rFonts w:ascii="Times New Roman" w:hAnsi="Times New Roman" w:cs="Times New Roman"/>
          <w:bCs/>
          <w:sz w:val="20"/>
          <w:szCs w:val="20"/>
        </w:rPr>
        <w:t xml:space="preserve">решениям </w:t>
      </w:r>
      <w:r w:rsidR="00CF6668" w:rsidRPr="007E359A">
        <w:rPr>
          <w:rFonts w:ascii="Times New Roman" w:hAnsi="Times New Roman" w:cs="Times New Roman"/>
          <w:bCs/>
          <w:sz w:val="20"/>
          <w:szCs w:val="20"/>
        </w:rPr>
        <w:t xml:space="preserve">собственников помещений в МКД по вопросам, поставленным на голосование в повестку дня </w:t>
      </w:r>
      <w:r w:rsidR="002D338F" w:rsidRPr="007E359A">
        <w:rPr>
          <w:rFonts w:ascii="Times New Roman" w:hAnsi="Times New Roman" w:cs="Times New Roman"/>
          <w:sz w:val="20"/>
          <w:szCs w:val="20"/>
        </w:rPr>
        <w:t>внеочередного</w:t>
      </w:r>
      <w:r w:rsidR="002D338F" w:rsidRPr="007E359A">
        <w:rPr>
          <w:rFonts w:ascii="Times New Roman" w:hAnsi="Times New Roman" w:cs="Times New Roman"/>
          <w:bCs/>
          <w:sz w:val="20"/>
          <w:szCs w:val="20"/>
        </w:rPr>
        <w:t xml:space="preserve"> </w:t>
      </w:r>
      <w:r w:rsidR="00CF6668" w:rsidRPr="007E359A">
        <w:rPr>
          <w:rFonts w:ascii="Times New Roman" w:hAnsi="Times New Roman" w:cs="Times New Roman"/>
          <w:bCs/>
          <w:sz w:val="20"/>
          <w:szCs w:val="20"/>
        </w:rPr>
        <w:t>общего собрания собственников помещений МКД</w:t>
      </w:r>
      <w:r w:rsidRPr="007E359A">
        <w:rPr>
          <w:rFonts w:ascii="Times New Roman" w:hAnsi="Times New Roman" w:cs="Times New Roman"/>
          <w:bCs/>
          <w:sz w:val="20"/>
          <w:szCs w:val="20"/>
        </w:rPr>
        <w:t>, составляет</w:t>
      </w:r>
      <w:r w:rsidRPr="007E359A">
        <w:rPr>
          <w:rFonts w:ascii="Times New Roman" w:hAnsi="Times New Roman" w:cs="Times New Roman"/>
          <w:sz w:val="20"/>
          <w:szCs w:val="20"/>
        </w:rPr>
        <w:t xml:space="preserve">:  </w:t>
      </w:r>
      <w:r w:rsidR="00580A8D" w:rsidRPr="007E359A">
        <w:rPr>
          <w:rFonts w:ascii="Times New Roman" w:hAnsi="Times New Roman" w:cs="Times New Roman"/>
          <w:sz w:val="20"/>
          <w:szCs w:val="20"/>
        </w:rPr>
        <w:t>67,94</w:t>
      </w:r>
      <w:r w:rsidRPr="007E359A">
        <w:rPr>
          <w:rFonts w:ascii="Times New Roman" w:hAnsi="Times New Roman" w:cs="Times New Roman"/>
          <w:sz w:val="20"/>
          <w:szCs w:val="20"/>
        </w:rPr>
        <w:t xml:space="preserve">  % голосов от общего количества голосов</w:t>
      </w:r>
      <w:r w:rsidR="005A6701" w:rsidRPr="007E359A">
        <w:rPr>
          <w:rFonts w:ascii="Times New Roman" w:hAnsi="Times New Roman" w:cs="Times New Roman"/>
          <w:sz w:val="20"/>
          <w:szCs w:val="20"/>
        </w:rPr>
        <w:t>.</w:t>
      </w:r>
    </w:p>
    <w:p w:rsidR="001A6628" w:rsidRPr="007E359A" w:rsidRDefault="001A6628" w:rsidP="003A06E1">
      <w:pPr>
        <w:pStyle w:val="ConsPlusNonformat"/>
        <w:jc w:val="both"/>
        <w:rPr>
          <w:rFonts w:ascii="Times New Roman" w:hAnsi="Times New Roman" w:cs="Times New Roman"/>
        </w:rPr>
      </w:pPr>
      <w:r w:rsidRPr="007E359A">
        <w:rPr>
          <w:rFonts w:ascii="Times New Roman" w:hAnsi="Times New Roman" w:cs="Times New Roman"/>
        </w:rPr>
        <w:t xml:space="preserve">Кворум имеется. </w:t>
      </w:r>
      <w:r w:rsidR="002D338F" w:rsidRPr="007E359A">
        <w:rPr>
          <w:rFonts w:ascii="Times New Roman" w:hAnsi="Times New Roman" w:cs="Times New Roman"/>
        </w:rPr>
        <w:t>Внеочередное о</w:t>
      </w:r>
      <w:r w:rsidRPr="007E359A">
        <w:rPr>
          <w:rFonts w:ascii="Times New Roman" w:hAnsi="Times New Roman" w:cs="Times New Roman"/>
        </w:rPr>
        <w:t>бщее собрание собственников помещений правомочно.</w:t>
      </w:r>
    </w:p>
    <w:p w:rsidR="001A6628" w:rsidRPr="007E359A" w:rsidRDefault="001A6628" w:rsidP="003A06E1">
      <w:pPr>
        <w:spacing w:after="0" w:line="240" w:lineRule="auto"/>
        <w:jc w:val="both"/>
        <w:rPr>
          <w:rFonts w:ascii="Times New Roman" w:hAnsi="Times New Roman" w:cs="Times New Roman"/>
          <w:sz w:val="20"/>
          <w:szCs w:val="20"/>
        </w:rPr>
      </w:pPr>
    </w:p>
    <w:p w:rsidR="001A6628" w:rsidRPr="007E359A" w:rsidRDefault="001A6628" w:rsidP="00772C76">
      <w:pPr>
        <w:widowControl w:val="0"/>
        <w:shd w:val="clear" w:color="auto" w:fill="FFFFFF"/>
        <w:tabs>
          <w:tab w:val="num" w:pos="0"/>
        </w:tabs>
        <w:autoSpaceDE w:val="0"/>
        <w:autoSpaceDN w:val="0"/>
        <w:adjustRightInd w:val="0"/>
        <w:spacing w:after="0" w:line="240" w:lineRule="auto"/>
        <w:ind w:firstLine="284"/>
        <w:jc w:val="both"/>
        <w:rPr>
          <w:rFonts w:ascii="Times New Roman" w:hAnsi="Times New Roman" w:cs="Times New Roman"/>
          <w:b/>
          <w:sz w:val="20"/>
          <w:szCs w:val="20"/>
        </w:rPr>
      </w:pPr>
      <w:r w:rsidRPr="007E359A">
        <w:rPr>
          <w:rFonts w:ascii="Times New Roman" w:hAnsi="Times New Roman" w:cs="Times New Roman"/>
          <w:b/>
          <w:sz w:val="20"/>
          <w:szCs w:val="20"/>
        </w:rPr>
        <w:tab/>
        <w:t>ИТОГОВЫЕ РЕШЕНИЯ ПО ПОВЕСТКЕ ДНЯ:</w:t>
      </w:r>
    </w:p>
    <w:p w:rsidR="00772C76" w:rsidRPr="007E359A" w:rsidRDefault="001A6628" w:rsidP="00772C76">
      <w:pPr>
        <w:spacing w:after="0" w:line="240" w:lineRule="auto"/>
        <w:ind w:firstLine="708"/>
        <w:jc w:val="both"/>
        <w:rPr>
          <w:rFonts w:ascii="Times New Roman" w:hAnsi="Times New Roman" w:cs="Times New Roman"/>
          <w:sz w:val="20"/>
          <w:szCs w:val="20"/>
        </w:rPr>
      </w:pPr>
      <w:r w:rsidRPr="007E359A">
        <w:rPr>
          <w:rFonts w:ascii="Times New Roman" w:hAnsi="Times New Roman" w:cs="Times New Roman"/>
          <w:sz w:val="20"/>
          <w:szCs w:val="20"/>
        </w:rPr>
        <w:t xml:space="preserve">1. </w:t>
      </w:r>
      <w:r w:rsidR="00772C76" w:rsidRPr="007E359A">
        <w:rPr>
          <w:rFonts w:ascii="Times New Roman" w:hAnsi="Times New Roman" w:cs="Times New Roman"/>
          <w:sz w:val="20"/>
          <w:szCs w:val="20"/>
        </w:rPr>
        <w:t xml:space="preserve">Избрать </w:t>
      </w:r>
      <w:r w:rsidR="007E359A" w:rsidRPr="007E359A">
        <w:rPr>
          <w:rFonts w:ascii="Times New Roman" w:hAnsi="Times New Roman" w:cs="Times New Roman"/>
          <w:sz w:val="20"/>
          <w:szCs w:val="20"/>
        </w:rPr>
        <w:t>председательствующего и секретаря собрания, с наделением их полномочиями членов счетной комиссии</w:t>
      </w:r>
      <w:r w:rsidR="00772C76" w:rsidRPr="007E359A">
        <w:rPr>
          <w:rFonts w:ascii="Times New Roman" w:hAnsi="Times New Roman" w:cs="Times New Roman"/>
          <w:sz w:val="20"/>
          <w:szCs w:val="20"/>
        </w:rPr>
        <w:t>.</w:t>
      </w:r>
    </w:p>
    <w:p w:rsidR="007E359A" w:rsidRDefault="001A6628" w:rsidP="00772C76">
      <w:pPr>
        <w:widowControl w:val="0"/>
        <w:shd w:val="clear" w:color="auto" w:fill="FFFFFF"/>
        <w:tabs>
          <w:tab w:val="left" w:pos="0"/>
          <w:tab w:val="left" w:pos="720"/>
        </w:tabs>
        <w:autoSpaceDE w:val="0"/>
        <w:autoSpaceDN w:val="0"/>
        <w:adjustRightInd w:val="0"/>
        <w:spacing w:after="0" w:line="240" w:lineRule="auto"/>
        <w:jc w:val="both"/>
        <w:outlineLvl w:val="1"/>
        <w:rPr>
          <w:rFonts w:ascii="Times New Roman" w:hAnsi="Times New Roman" w:cs="Times New Roman"/>
          <w:b/>
          <w:sz w:val="20"/>
          <w:szCs w:val="20"/>
        </w:rPr>
      </w:pPr>
      <w:r w:rsidRPr="007E359A">
        <w:rPr>
          <w:rFonts w:ascii="Times New Roman" w:hAnsi="Times New Roman" w:cs="Times New Roman"/>
          <w:sz w:val="20"/>
          <w:szCs w:val="20"/>
        </w:rPr>
        <w:tab/>
        <w:t xml:space="preserve">2. </w:t>
      </w:r>
      <w:r w:rsidR="00772C76" w:rsidRPr="007E359A">
        <w:rPr>
          <w:rFonts w:ascii="Times New Roman" w:hAnsi="Times New Roman" w:cs="Times New Roman"/>
          <w:sz w:val="20"/>
          <w:szCs w:val="20"/>
        </w:rPr>
        <w:t xml:space="preserve">Выбрать новый Совет дома  сроком на 5 лет в количестве 3 членов Совета дома, и избрать председателем Совета из числа его членов – </w:t>
      </w:r>
      <w:r w:rsidR="007E359A" w:rsidRPr="007E359A">
        <w:rPr>
          <w:rFonts w:ascii="Times New Roman" w:hAnsi="Times New Roman" w:cs="Times New Roman"/>
          <w:sz w:val="20"/>
          <w:szCs w:val="20"/>
        </w:rPr>
        <w:t>Ф.И.О.</w:t>
      </w:r>
      <w:r w:rsidR="00772C76" w:rsidRPr="007E359A">
        <w:rPr>
          <w:rFonts w:ascii="Times New Roman" w:hAnsi="Times New Roman" w:cs="Times New Roman"/>
          <w:sz w:val="20"/>
          <w:szCs w:val="20"/>
        </w:rPr>
        <w:t>, и наделить Совет МКД и председателя Совета МКД, полномочиями предусмотренными частью 5 статьи 161.1., частью 8 статьи 161.1., пунктом 4.2. части 2 статьи 44, пунктом 4.3. части 2 статьи 44 Жилищного Кодекса РФ (в редакции, действующей в течение периода полномочий Совета МКД).</w:t>
      </w:r>
      <w:r w:rsidR="00772C76" w:rsidRPr="007E359A">
        <w:rPr>
          <w:rFonts w:ascii="Times New Roman" w:hAnsi="Times New Roman" w:cs="Times New Roman"/>
          <w:b/>
          <w:sz w:val="20"/>
          <w:szCs w:val="20"/>
        </w:rPr>
        <w:tab/>
      </w:r>
    </w:p>
    <w:p w:rsidR="00772C76" w:rsidRPr="007E359A" w:rsidRDefault="007E359A" w:rsidP="00772C76">
      <w:pPr>
        <w:widowControl w:val="0"/>
        <w:shd w:val="clear" w:color="auto" w:fill="FFFFFF"/>
        <w:tabs>
          <w:tab w:val="left" w:pos="0"/>
          <w:tab w:val="left" w:pos="720"/>
        </w:tabs>
        <w:autoSpaceDE w:val="0"/>
        <w:autoSpaceDN w:val="0"/>
        <w:adjustRightInd w:val="0"/>
        <w:spacing w:after="0" w:line="240" w:lineRule="auto"/>
        <w:jc w:val="both"/>
        <w:outlineLvl w:val="1"/>
        <w:rPr>
          <w:rFonts w:ascii="Times New Roman" w:hAnsi="Times New Roman" w:cs="Times New Roman"/>
          <w:b/>
          <w:sz w:val="20"/>
          <w:szCs w:val="20"/>
        </w:rPr>
      </w:pPr>
      <w:r>
        <w:rPr>
          <w:rFonts w:ascii="Times New Roman" w:hAnsi="Times New Roman" w:cs="Times New Roman"/>
          <w:b/>
          <w:sz w:val="20"/>
          <w:szCs w:val="20"/>
        </w:rPr>
        <w:tab/>
      </w:r>
      <w:r w:rsidR="00AF2155" w:rsidRPr="007E359A">
        <w:rPr>
          <w:rFonts w:ascii="Times New Roman" w:hAnsi="Times New Roman" w:cs="Times New Roman"/>
          <w:sz w:val="20"/>
          <w:szCs w:val="20"/>
        </w:rPr>
        <w:t xml:space="preserve">3. </w:t>
      </w:r>
      <w:r w:rsidR="00772C76" w:rsidRPr="007E359A">
        <w:rPr>
          <w:rFonts w:ascii="Times New Roman" w:hAnsi="Times New Roman" w:cs="Times New Roman"/>
          <w:sz w:val="20"/>
          <w:szCs w:val="20"/>
        </w:rPr>
        <w:t xml:space="preserve">Предоставить с 01.06.2016г. часть общего имущества дома, а именно, нежилое помещение, расположенное на 1 этаже дома,  общей площадью 16,6 кв.м., во временное пользование </w:t>
      </w:r>
      <w:r w:rsidRPr="007E359A">
        <w:rPr>
          <w:rFonts w:ascii="Times New Roman" w:hAnsi="Times New Roman" w:cs="Times New Roman"/>
          <w:sz w:val="20"/>
          <w:szCs w:val="20"/>
        </w:rPr>
        <w:t>Ф.И.О.</w:t>
      </w:r>
      <w:r w:rsidR="00772C76" w:rsidRPr="007E359A">
        <w:rPr>
          <w:rFonts w:ascii="Times New Roman" w:eastAsia="Calibri" w:hAnsi="Times New Roman" w:cs="Times New Roman"/>
          <w:sz w:val="20"/>
          <w:szCs w:val="20"/>
        </w:rPr>
        <w:t>, для размещения парикмахерской</w:t>
      </w:r>
      <w:r w:rsidR="00772C76" w:rsidRPr="007E359A">
        <w:rPr>
          <w:rFonts w:ascii="Times New Roman" w:hAnsi="Times New Roman" w:cs="Times New Roman"/>
          <w:sz w:val="20"/>
          <w:szCs w:val="20"/>
        </w:rPr>
        <w:t>, без права размещения кафе, баров и иных предприятий, занимающихся  торговлей алкогольной продукции, с правом предоставления размещения информационной вывески о ее деятельности, и утвердить условия договора предоставления общего имущества дома, а именно:</w:t>
      </w:r>
    </w:p>
    <w:p w:rsidR="00772C76" w:rsidRPr="007E359A" w:rsidRDefault="00772C76" w:rsidP="00772C76">
      <w:pPr>
        <w:pStyle w:val="ConsPlusNonformat"/>
        <w:numPr>
          <w:ilvl w:val="1"/>
          <w:numId w:val="11"/>
        </w:numPr>
        <w:tabs>
          <w:tab w:val="left" w:pos="1044"/>
          <w:tab w:val="left" w:pos="1224"/>
        </w:tabs>
        <w:ind w:left="0" w:right="-1" w:firstLine="720"/>
        <w:jc w:val="both"/>
        <w:rPr>
          <w:rFonts w:ascii="Times New Roman" w:hAnsi="Times New Roman" w:cs="Times New Roman"/>
          <w:i/>
        </w:rPr>
      </w:pPr>
      <w:r w:rsidRPr="007E359A">
        <w:rPr>
          <w:rFonts w:ascii="Times New Roman" w:hAnsi="Times New Roman" w:cs="Times New Roman"/>
          <w:i/>
        </w:rPr>
        <w:t xml:space="preserve"> Утвердить размер платы за предоставление во временное пользование (аренду) части общего имущества дома, указанного в п. 3 настоящей повестки дня, включает в себя:</w:t>
      </w:r>
    </w:p>
    <w:p w:rsidR="00772C76" w:rsidRPr="007E359A" w:rsidRDefault="00772C76" w:rsidP="00772C76">
      <w:pPr>
        <w:pStyle w:val="ConsPlusNonformat"/>
        <w:ind w:right="-1" w:firstLine="708"/>
        <w:jc w:val="both"/>
        <w:rPr>
          <w:rFonts w:ascii="Times New Roman" w:hAnsi="Times New Roman" w:cs="Times New Roman"/>
        </w:rPr>
      </w:pPr>
      <w:r w:rsidRPr="007E359A">
        <w:rPr>
          <w:rFonts w:ascii="Times New Roman" w:hAnsi="Times New Roman" w:cs="Times New Roman"/>
        </w:rPr>
        <w:t xml:space="preserve"> – </w:t>
      </w:r>
      <w:r w:rsidRPr="007E359A">
        <w:rPr>
          <w:rFonts w:ascii="Times New Roman" w:hAnsi="Times New Roman" w:cs="Times New Roman"/>
          <w:i/>
        </w:rPr>
        <w:t>ежемесячную арендную плату</w:t>
      </w:r>
      <w:r w:rsidRPr="007E359A">
        <w:rPr>
          <w:rFonts w:ascii="Times New Roman" w:hAnsi="Times New Roman" w:cs="Times New Roman"/>
        </w:rPr>
        <w:t xml:space="preserve"> (аренда и оплата коммунальных услуг – холодное и горячее водоснабжение, водоотведение, отопление) в размере 5 000,00 (пять тысяч) руб. 00 коп. в отопительный период (с 15 октября по 01 мая), и 4 000,00 (четыре тысячи) руб. 00 коп. в неотопительный период (с 01 мая по 15 октября), </w:t>
      </w:r>
    </w:p>
    <w:p w:rsidR="00772C76" w:rsidRPr="007E359A" w:rsidRDefault="00772C76" w:rsidP="00772C76">
      <w:pPr>
        <w:pStyle w:val="ConsPlusNonformat"/>
        <w:tabs>
          <w:tab w:val="left" w:pos="900"/>
        </w:tabs>
        <w:ind w:right="-1" w:firstLine="708"/>
        <w:jc w:val="both"/>
        <w:rPr>
          <w:rFonts w:ascii="Times New Roman" w:hAnsi="Times New Roman" w:cs="Times New Roman"/>
        </w:rPr>
      </w:pPr>
      <w:r w:rsidRPr="007E359A">
        <w:rPr>
          <w:rFonts w:ascii="Times New Roman" w:hAnsi="Times New Roman" w:cs="Times New Roman"/>
        </w:rPr>
        <w:t xml:space="preserve">- </w:t>
      </w:r>
      <w:r w:rsidRPr="007E359A">
        <w:rPr>
          <w:rFonts w:ascii="Times New Roman" w:hAnsi="Times New Roman" w:cs="Times New Roman"/>
          <w:i/>
        </w:rPr>
        <w:t>ежеквартальную плату</w:t>
      </w:r>
      <w:r w:rsidRPr="007E359A">
        <w:rPr>
          <w:rFonts w:ascii="Times New Roman" w:hAnsi="Times New Roman" w:cs="Times New Roman"/>
        </w:rPr>
        <w:t xml:space="preserve"> </w:t>
      </w:r>
      <w:r w:rsidRPr="007E359A">
        <w:rPr>
          <w:rFonts w:ascii="Times New Roman" w:hAnsi="Times New Roman" w:cs="Times New Roman"/>
          <w:i/>
        </w:rPr>
        <w:t>за предоставленные услуги электроснабжения</w:t>
      </w:r>
      <w:r w:rsidRPr="007E359A">
        <w:rPr>
          <w:rFonts w:ascii="Times New Roman" w:hAnsi="Times New Roman" w:cs="Times New Roman"/>
        </w:rPr>
        <w:t xml:space="preserve"> – определяется путем произведения данных показаний индивидуального прибора учета электроэнергии, установленном в помещении за соответствующий период, на размер платы коммунального ресурса, установленного РЭК Тюменской области, ХМАО, ЯНАО.</w:t>
      </w:r>
    </w:p>
    <w:p w:rsidR="00772C76" w:rsidRPr="007E359A" w:rsidRDefault="00772C76" w:rsidP="00772C76">
      <w:pPr>
        <w:widowControl w:val="0"/>
        <w:shd w:val="clear" w:color="auto" w:fill="FFFFFF"/>
        <w:tabs>
          <w:tab w:val="left" w:pos="0"/>
          <w:tab w:val="left" w:pos="720"/>
        </w:tabs>
        <w:autoSpaceDE w:val="0"/>
        <w:autoSpaceDN w:val="0"/>
        <w:adjustRightInd w:val="0"/>
        <w:spacing w:after="0" w:line="240" w:lineRule="auto"/>
        <w:jc w:val="both"/>
        <w:outlineLvl w:val="1"/>
        <w:rPr>
          <w:rFonts w:ascii="Times New Roman" w:hAnsi="Times New Roman" w:cs="Times New Roman"/>
          <w:sz w:val="20"/>
          <w:szCs w:val="20"/>
        </w:rPr>
      </w:pPr>
      <w:r w:rsidRPr="007E359A">
        <w:rPr>
          <w:rFonts w:ascii="Times New Roman" w:hAnsi="Times New Roman" w:cs="Times New Roman"/>
          <w:sz w:val="20"/>
          <w:szCs w:val="20"/>
        </w:rPr>
        <w:t>В случае перезаключения договора аренды (по истечении 11 месяцев срока его действия) на новый срок, размер арендной платы может быть увеличен по соглашению сторон на 10 % от цены ранее действовавшего договора аренды, без проведения внеочередного общего собрания собственников помещений дома.</w:t>
      </w:r>
    </w:p>
    <w:p w:rsidR="00772C76" w:rsidRPr="007E359A" w:rsidRDefault="00772C76" w:rsidP="00772C76">
      <w:pPr>
        <w:pStyle w:val="a3"/>
        <w:widowControl w:val="0"/>
        <w:numPr>
          <w:ilvl w:val="1"/>
          <w:numId w:val="11"/>
        </w:numPr>
        <w:shd w:val="clear" w:color="auto" w:fill="FFFFFF"/>
        <w:tabs>
          <w:tab w:val="left" w:pos="0"/>
          <w:tab w:val="left" w:pos="720"/>
        </w:tabs>
        <w:autoSpaceDE w:val="0"/>
        <w:autoSpaceDN w:val="0"/>
        <w:adjustRightInd w:val="0"/>
        <w:spacing w:after="0" w:line="240" w:lineRule="auto"/>
        <w:ind w:left="0" w:firstLine="720"/>
        <w:jc w:val="both"/>
        <w:outlineLvl w:val="1"/>
        <w:rPr>
          <w:rFonts w:ascii="Times New Roman" w:hAnsi="Times New Roman" w:cs="Times New Roman"/>
          <w:sz w:val="20"/>
          <w:szCs w:val="20"/>
        </w:rPr>
      </w:pPr>
      <w:r w:rsidRPr="007E359A">
        <w:rPr>
          <w:rFonts w:ascii="Times New Roman" w:hAnsi="Times New Roman" w:cs="Times New Roman"/>
          <w:i/>
          <w:sz w:val="20"/>
          <w:szCs w:val="20"/>
        </w:rPr>
        <w:t>утвердить</w:t>
      </w:r>
      <w:r w:rsidRPr="007E359A">
        <w:rPr>
          <w:rFonts w:ascii="Times New Roman" w:hAnsi="Times New Roman" w:cs="Times New Roman"/>
          <w:sz w:val="20"/>
          <w:szCs w:val="20"/>
        </w:rPr>
        <w:t xml:space="preserve"> </w:t>
      </w:r>
      <w:r w:rsidRPr="007E359A">
        <w:rPr>
          <w:rFonts w:ascii="Times New Roman" w:hAnsi="Times New Roman" w:cs="Times New Roman"/>
          <w:i/>
          <w:sz w:val="20"/>
          <w:szCs w:val="20"/>
        </w:rPr>
        <w:t>порядок оплаты</w:t>
      </w:r>
      <w:r w:rsidRPr="007E359A">
        <w:rPr>
          <w:rFonts w:ascii="Times New Roman" w:hAnsi="Times New Roman" w:cs="Times New Roman"/>
          <w:sz w:val="20"/>
          <w:szCs w:val="20"/>
        </w:rPr>
        <w:t xml:space="preserve"> – до 10 числа каждого месяца, следующего за отчетным месяцем, путем внесения наличных денежных средств уполномоченному собственниками помещений дома лицу, </w:t>
      </w:r>
      <w:r w:rsidR="007E359A" w:rsidRPr="007E359A">
        <w:rPr>
          <w:rFonts w:ascii="Times New Roman" w:hAnsi="Times New Roman" w:cs="Times New Roman"/>
          <w:sz w:val="20"/>
          <w:szCs w:val="20"/>
        </w:rPr>
        <w:t>Ф.И.О.</w:t>
      </w:r>
      <w:r w:rsidRPr="007E359A">
        <w:rPr>
          <w:rFonts w:ascii="Times New Roman" w:hAnsi="Times New Roman" w:cs="Times New Roman"/>
          <w:sz w:val="20"/>
          <w:szCs w:val="20"/>
        </w:rPr>
        <w:t xml:space="preserve">, собственнику квартиры № </w:t>
      </w:r>
      <w:r w:rsidR="007E359A" w:rsidRPr="007E359A">
        <w:rPr>
          <w:rFonts w:ascii="Times New Roman" w:hAnsi="Times New Roman" w:cs="Times New Roman"/>
          <w:sz w:val="20"/>
          <w:szCs w:val="20"/>
        </w:rPr>
        <w:t>---</w:t>
      </w:r>
      <w:r w:rsidRPr="007E359A">
        <w:rPr>
          <w:rFonts w:ascii="Times New Roman" w:hAnsi="Times New Roman" w:cs="Times New Roman"/>
          <w:sz w:val="20"/>
          <w:szCs w:val="20"/>
        </w:rPr>
        <w:t>, с оформлением ею расписок в получении денежных средств и хранением таковых в течение всего периода предоставления помещения в пользование третьим лицам.</w:t>
      </w:r>
    </w:p>
    <w:p w:rsidR="00772C76" w:rsidRPr="007E359A" w:rsidRDefault="00772C76" w:rsidP="00772C76">
      <w:pPr>
        <w:pStyle w:val="a3"/>
        <w:widowControl w:val="0"/>
        <w:numPr>
          <w:ilvl w:val="1"/>
          <w:numId w:val="11"/>
        </w:numPr>
        <w:shd w:val="clear" w:color="auto" w:fill="FFFFFF"/>
        <w:tabs>
          <w:tab w:val="left" w:pos="0"/>
          <w:tab w:val="left" w:pos="720"/>
        </w:tabs>
        <w:autoSpaceDE w:val="0"/>
        <w:autoSpaceDN w:val="0"/>
        <w:adjustRightInd w:val="0"/>
        <w:spacing w:after="0" w:line="240" w:lineRule="auto"/>
        <w:ind w:left="0" w:firstLine="720"/>
        <w:jc w:val="both"/>
        <w:outlineLvl w:val="1"/>
        <w:rPr>
          <w:rFonts w:ascii="Times New Roman" w:hAnsi="Times New Roman" w:cs="Times New Roman"/>
          <w:b/>
          <w:sz w:val="20"/>
          <w:szCs w:val="20"/>
        </w:rPr>
      </w:pPr>
      <w:r w:rsidRPr="007E359A">
        <w:rPr>
          <w:rFonts w:ascii="Times New Roman" w:hAnsi="Times New Roman" w:cs="Times New Roman"/>
          <w:i/>
          <w:sz w:val="20"/>
          <w:szCs w:val="20"/>
        </w:rPr>
        <w:t xml:space="preserve">выбрать </w:t>
      </w:r>
      <w:r w:rsidR="007E359A" w:rsidRPr="007E359A">
        <w:rPr>
          <w:rFonts w:ascii="Times New Roman" w:hAnsi="Times New Roman" w:cs="Times New Roman"/>
          <w:sz w:val="20"/>
          <w:szCs w:val="20"/>
        </w:rPr>
        <w:t>Ф.И.О</w:t>
      </w:r>
      <w:r w:rsidRPr="007E359A">
        <w:rPr>
          <w:rFonts w:ascii="Times New Roman" w:hAnsi="Times New Roman" w:cs="Times New Roman"/>
          <w:sz w:val="20"/>
          <w:szCs w:val="20"/>
        </w:rPr>
        <w:t xml:space="preserve">, собственника квартиры № </w:t>
      </w:r>
      <w:r w:rsidR="007E359A" w:rsidRPr="007E359A">
        <w:rPr>
          <w:rFonts w:ascii="Times New Roman" w:hAnsi="Times New Roman" w:cs="Times New Roman"/>
          <w:sz w:val="20"/>
          <w:szCs w:val="20"/>
        </w:rPr>
        <w:t>--</w:t>
      </w:r>
      <w:r w:rsidRPr="007E359A">
        <w:rPr>
          <w:rFonts w:ascii="Times New Roman" w:hAnsi="Times New Roman" w:cs="Times New Roman"/>
          <w:sz w:val="20"/>
          <w:szCs w:val="20"/>
        </w:rPr>
        <w:t xml:space="preserve">, </w:t>
      </w:r>
      <w:r w:rsidRPr="007E359A">
        <w:rPr>
          <w:rFonts w:ascii="Times New Roman" w:hAnsi="Times New Roman" w:cs="Times New Roman"/>
          <w:i/>
          <w:sz w:val="20"/>
          <w:szCs w:val="20"/>
        </w:rPr>
        <w:t xml:space="preserve">уполномоченным лицом </w:t>
      </w:r>
      <w:r w:rsidRPr="007E359A">
        <w:rPr>
          <w:rFonts w:ascii="Times New Roman" w:hAnsi="Times New Roman" w:cs="Times New Roman"/>
          <w:sz w:val="20"/>
          <w:szCs w:val="20"/>
        </w:rPr>
        <w:t>на заключение договора аренды нежилым помещением с пользователем, отраженным в п. 3 настоящей повестки дня.</w:t>
      </w:r>
    </w:p>
    <w:p w:rsidR="00772C76" w:rsidRPr="007E359A" w:rsidRDefault="00772C76" w:rsidP="00772C76">
      <w:pPr>
        <w:pStyle w:val="a3"/>
        <w:widowControl w:val="0"/>
        <w:numPr>
          <w:ilvl w:val="1"/>
          <w:numId w:val="11"/>
        </w:numPr>
        <w:shd w:val="clear" w:color="auto" w:fill="FFFFFF"/>
        <w:tabs>
          <w:tab w:val="left" w:pos="0"/>
          <w:tab w:val="left" w:pos="720"/>
        </w:tabs>
        <w:autoSpaceDE w:val="0"/>
        <w:autoSpaceDN w:val="0"/>
        <w:adjustRightInd w:val="0"/>
        <w:spacing w:after="0" w:line="240" w:lineRule="auto"/>
        <w:ind w:left="0" w:firstLine="720"/>
        <w:jc w:val="both"/>
        <w:outlineLvl w:val="1"/>
        <w:rPr>
          <w:rFonts w:ascii="Times New Roman" w:hAnsi="Times New Roman" w:cs="Times New Roman"/>
          <w:sz w:val="20"/>
          <w:szCs w:val="20"/>
        </w:rPr>
      </w:pPr>
      <w:r w:rsidRPr="007E359A">
        <w:rPr>
          <w:rFonts w:ascii="Times New Roman" w:hAnsi="Times New Roman" w:cs="Times New Roman"/>
          <w:i/>
          <w:sz w:val="20"/>
          <w:szCs w:val="20"/>
        </w:rPr>
        <w:t>ответственность сторон</w:t>
      </w:r>
      <w:r w:rsidRPr="007E359A">
        <w:rPr>
          <w:rFonts w:ascii="Times New Roman" w:hAnsi="Times New Roman" w:cs="Times New Roman"/>
          <w:sz w:val="20"/>
          <w:szCs w:val="20"/>
        </w:rPr>
        <w:t xml:space="preserve"> – в рамках действующего гражданского и жилищного законодательства РФ.</w:t>
      </w:r>
    </w:p>
    <w:p w:rsidR="00772C76" w:rsidRPr="007E359A" w:rsidRDefault="00772C76" w:rsidP="00772C76">
      <w:pPr>
        <w:pStyle w:val="a3"/>
        <w:widowControl w:val="0"/>
        <w:numPr>
          <w:ilvl w:val="1"/>
          <w:numId w:val="11"/>
        </w:numPr>
        <w:shd w:val="clear" w:color="auto" w:fill="FFFFFF"/>
        <w:tabs>
          <w:tab w:val="left" w:pos="0"/>
          <w:tab w:val="left" w:pos="720"/>
        </w:tabs>
        <w:autoSpaceDE w:val="0"/>
        <w:autoSpaceDN w:val="0"/>
        <w:adjustRightInd w:val="0"/>
        <w:spacing w:after="0" w:line="240" w:lineRule="auto"/>
        <w:ind w:left="0" w:firstLine="708"/>
        <w:jc w:val="both"/>
        <w:outlineLvl w:val="1"/>
        <w:rPr>
          <w:rFonts w:ascii="Times New Roman" w:hAnsi="Times New Roman" w:cs="Times New Roman"/>
          <w:b/>
          <w:sz w:val="20"/>
          <w:szCs w:val="20"/>
        </w:rPr>
      </w:pPr>
      <w:r w:rsidRPr="007E359A">
        <w:rPr>
          <w:rFonts w:ascii="Times New Roman" w:hAnsi="Times New Roman" w:cs="Times New Roman"/>
          <w:i/>
          <w:sz w:val="20"/>
          <w:szCs w:val="20"/>
        </w:rPr>
        <w:t>порядок расторжения договора</w:t>
      </w:r>
      <w:r w:rsidRPr="007E359A">
        <w:rPr>
          <w:rFonts w:ascii="Times New Roman" w:hAnsi="Times New Roman" w:cs="Times New Roman"/>
          <w:sz w:val="20"/>
          <w:szCs w:val="20"/>
        </w:rPr>
        <w:t>: по истечении срока действия, во исполнение решения собственников помещений жилого дома о прекращении права временного пользования (аренды) общим имуществом дома, по соглашению сторон, по иным основаниям, предусмотренным  гражданским и жилищным законодательством РФ.</w:t>
      </w:r>
    </w:p>
    <w:p w:rsidR="00772C76" w:rsidRPr="007E359A" w:rsidRDefault="00772C76" w:rsidP="00772C76">
      <w:pPr>
        <w:pStyle w:val="a3"/>
        <w:widowControl w:val="0"/>
        <w:numPr>
          <w:ilvl w:val="1"/>
          <w:numId w:val="11"/>
        </w:numPr>
        <w:shd w:val="clear" w:color="auto" w:fill="FFFFFF"/>
        <w:tabs>
          <w:tab w:val="left" w:pos="0"/>
          <w:tab w:val="left" w:pos="720"/>
        </w:tabs>
        <w:autoSpaceDE w:val="0"/>
        <w:autoSpaceDN w:val="0"/>
        <w:adjustRightInd w:val="0"/>
        <w:spacing w:after="0" w:line="240" w:lineRule="auto"/>
        <w:ind w:left="0" w:firstLine="720"/>
        <w:jc w:val="both"/>
        <w:outlineLvl w:val="1"/>
        <w:rPr>
          <w:rFonts w:ascii="Times New Roman" w:hAnsi="Times New Roman" w:cs="Times New Roman"/>
          <w:b/>
          <w:sz w:val="20"/>
          <w:szCs w:val="20"/>
        </w:rPr>
      </w:pPr>
      <w:r w:rsidRPr="007E359A">
        <w:rPr>
          <w:rFonts w:ascii="Times New Roman" w:hAnsi="Times New Roman" w:cs="Times New Roman"/>
          <w:i/>
          <w:sz w:val="20"/>
          <w:szCs w:val="20"/>
        </w:rPr>
        <w:t>срок действия договора</w:t>
      </w:r>
      <w:r w:rsidRPr="007E359A">
        <w:rPr>
          <w:rFonts w:ascii="Times New Roman" w:hAnsi="Times New Roman" w:cs="Times New Roman"/>
          <w:sz w:val="20"/>
          <w:szCs w:val="20"/>
        </w:rPr>
        <w:t xml:space="preserve"> - с 01 июня 2016г. на 11 месяцев, с предоставлением преимущественного права по истечении срока его действия на заключение договора  на новый (аналогичный) срок, при условии надлежащим образом исполнения третьим лицом своих обязанностей по договору, без проведения дополнительных общих собраний собственников помещений МКД путем заключения нового договора на тот же срок.</w:t>
      </w:r>
    </w:p>
    <w:p w:rsidR="00772C76" w:rsidRPr="007E359A" w:rsidRDefault="00772C76" w:rsidP="00772C76">
      <w:pPr>
        <w:pStyle w:val="a3"/>
        <w:widowControl w:val="0"/>
        <w:numPr>
          <w:ilvl w:val="1"/>
          <w:numId w:val="11"/>
        </w:numPr>
        <w:shd w:val="clear" w:color="auto" w:fill="FFFFFF"/>
        <w:tabs>
          <w:tab w:val="left" w:pos="0"/>
          <w:tab w:val="left" w:pos="720"/>
        </w:tabs>
        <w:autoSpaceDE w:val="0"/>
        <w:autoSpaceDN w:val="0"/>
        <w:adjustRightInd w:val="0"/>
        <w:spacing w:after="0" w:line="240" w:lineRule="auto"/>
        <w:ind w:left="0" w:firstLine="708"/>
        <w:jc w:val="both"/>
        <w:outlineLvl w:val="1"/>
        <w:rPr>
          <w:rFonts w:ascii="Times New Roman" w:hAnsi="Times New Roman" w:cs="Times New Roman"/>
          <w:b/>
          <w:sz w:val="20"/>
          <w:szCs w:val="20"/>
        </w:rPr>
      </w:pPr>
      <w:r w:rsidRPr="007E359A">
        <w:rPr>
          <w:rFonts w:ascii="Times New Roman" w:hAnsi="Times New Roman" w:cs="Times New Roman"/>
          <w:i/>
          <w:sz w:val="20"/>
          <w:szCs w:val="20"/>
        </w:rPr>
        <w:t>утверждение порядка использования денежных средств, накопленных за один отчетный период (11 месяцев с даты заключения договора аренды) предоставления помещения в пользование третьим лицам</w:t>
      </w:r>
      <w:r w:rsidRPr="007E359A">
        <w:rPr>
          <w:rFonts w:ascii="Times New Roman" w:hAnsi="Times New Roman" w:cs="Times New Roman"/>
          <w:sz w:val="20"/>
          <w:szCs w:val="20"/>
        </w:rPr>
        <w:t xml:space="preserve"> - путем выдачи председателем Совета многоквартирного дома и/или его членами по истечении каждого текущего года под расписку, оформленную в свободной форме, гражданам, проживающим в жилых помещениях  дома, равными суммами, рассчитанными Советом многоквартирного дома самостоятельно.</w:t>
      </w:r>
    </w:p>
    <w:p w:rsidR="00611720" w:rsidRPr="007E359A" w:rsidRDefault="00611720" w:rsidP="00772C76">
      <w:pPr>
        <w:widowControl w:val="0"/>
        <w:shd w:val="clear" w:color="auto" w:fill="FFFFFF"/>
        <w:tabs>
          <w:tab w:val="left" w:pos="0"/>
          <w:tab w:val="left" w:pos="720"/>
        </w:tabs>
        <w:suppressAutoHyphens/>
        <w:autoSpaceDE w:val="0"/>
        <w:autoSpaceDN w:val="0"/>
        <w:adjustRightInd w:val="0"/>
        <w:spacing w:after="0" w:line="240" w:lineRule="auto"/>
        <w:jc w:val="both"/>
        <w:rPr>
          <w:rFonts w:ascii="Times New Roman" w:hAnsi="Times New Roman" w:cs="Times New Roman"/>
          <w:sz w:val="20"/>
          <w:szCs w:val="20"/>
        </w:rPr>
      </w:pPr>
    </w:p>
    <w:p w:rsidR="002B45A6" w:rsidRPr="007E359A" w:rsidRDefault="002B45A6" w:rsidP="003A06E1">
      <w:pPr>
        <w:shd w:val="clear" w:color="auto" w:fill="FFFFFF"/>
        <w:spacing w:after="0" w:line="240" w:lineRule="auto"/>
        <w:jc w:val="both"/>
        <w:rPr>
          <w:rFonts w:ascii="Times New Roman" w:hAnsi="Times New Roman" w:cs="Times New Roman"/>
          <w:sz w:val="20"/>
          <w:szCs w:val="20"/>
        </w:rPr>
      </w:pPr>
    </w:p>
    <w:p w:rsidR="002B45A6" w:rsidRPr="007E359A" w:rsidRDefault="002B45A6" w:rsidP="003A06E1">
      <w:pPr>
        <w:shd w:val="clear" w:color="auto" w:fill="FFFFFF"/>
        <w:spacing w:after="0" w:line="240" w:lineRule="auto"/>
        <w:jc w:val="both"/>
        <w:rPr>
          <w:rFonts w:ascii="Times New Roman" w:hAnsi="Times New Roman" w:cs="Times New Roman"/>
          <w:sz w:val="20"/>
          <w:szCs w:val="20"/>
        </w:rPr>
      </w:pPr>
    </w:p>
    <w:p w:rsidR="00DB3F47" w:rsidRPr="007E359A" w:rsidRDefault="00DB3F47">
      <w:pPr>
        <w:rPr>
          <w:rFonts w:ascii="Times New Roman" w:hAnsi="Times New Roman" w:cs="Times New Roman"/>
          <w:sz w:val="20"/>
          <w:szCs w:val="20"/>
        </w:rPr>
      </w:pPr>
    </w:p>
    <w:sectPr w:rsidR="00DB3F47" w:rsidRPr="007E359A" w:rsidSect="00DF0FB8">
      <w:pgSz w:w="11906" w:h="16838"/>
      <w:pgMar w:top="567" w:right="567"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180" w:rsidRDefault="00970180" w:rsidP="00DF0FB8">
      <w:pPr>
        <w:spacing w:after="0" w:line="240" w:lineRule="auto"/>
      </w:pPr>
      <w:r>
        <w:separator/>
      </w:r>
    </w:p>
  </w:endnote>
  <w:endnote w:type="continuationSeparator" w:id="1">
    <w:p w:rsidR="00970180" w:rsidRDefault="00970180" w:rsidP="00DF0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180" w:rsidRDefault="00970180" w:rsidP="00DF0FB8">
      <w:pPr>
        <w:spacing w:after="0" w:line="240" w:lineRule="auto"/>
      </w:pPr>
      <w:r>
        <w:separator/>
      </w:r>
    </w:p>
  </w:footnote>
  <w:footnote w:type="continuationSeparator" w:id="1">
    <w:p w:rsidR="00970180" w:rsidRDefault="00970180" w:rsidP="00DF0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47575FF"/>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61C5789"/>
    <w:multiLevelType w:val="multilevel"/>
    <w:tmpl w:val="97C87E20"/>
    <w:lvl w:ilvl="0">
      <w:start w:val="3"/>
      <w:numFmt w:val="decimal"/>
      <w:lvlText w:val="%1."/>
      <w:lvlJc w:val="left"/>
      <w:pPr>
        <w:ind w:left="432" w:hanging="432"/>
      </w:pPr>
      <w:rPr>
        <w:rFonts w:hint="default"/>
        <w:i w:val="0"/>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3">
    <w:nsid w:val="1B7C1AE2"/>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362F6BBE"/>
    <w:multiLevelType w:val="multilevel"/>
    <w:tmpl w:val="97C87E20"/>
    <w:lvl w:ilvl="0">
      <w:start w:val="3"/>
      <w:numFmt w:val="decimal"/>
      <w:lvlText w:val="%1."/>
      <w:lvlJc w:val="left"/>
      <w:pPr>
        <w:ind w:left="432" w:hanging="432"/>
      </w:pPr>
      <w:rPr>
        <w:rFonts w:hint="default"/>
        <w:i w:val="0"/>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5">
    <w:nsid w:val="389621CD"/>
    <w:multiLevelType w:val="multilevel"/>
    <w:tmpl w:val="E6F04D34"/>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2AF6772"/>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490173D1"/>
    <w:multiLevelType w:val="multilevel"/>
    <w:tmpl w:val="D002880E"/>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0FA7902"/>
    <w:multiLevelType w:val="hybridMultilevel"/>
    <w:tmpl w:val="440A82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2963278"/>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7E3F0BCE"/>
    <w:multiLevelType w:val="multilevel"/>
    <w:tmpl w:val="3D5690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0"/>
  </w:num>
  <w:num w:numId="3">
    <w:abstractNumId w:val="3"/>
  </w:num>
  <w:num w:numId="4">
    <w:abstractNumId w:val="7"/>
  </w:num>
  <w:num w:numId="5">
    <w:abstractNumId w:val="8"/>
  </w:num>
  <w:num w:numId="6">
    <w:abstractNumId w:val="1"/>
  </w:num>
  <w:num w:numId="7">
    <w:abstractNumId w:val="9"/>
  </w:num>
  <w:num w:numId="8">
    <w:abstractNumId w:val="6"/>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characterSpacingControl w:val="doNotCompress"/>
  <w:footnotePr>
    <w:footnote w:id="0"/>
    <w:footnote w:id="1"/>
  </w:footnotePr>
  <w:endnotePr>
    <w:endnote w:id="0"/>
    <w:endnote w:id="1"/>
  </w:endnotePr>
  <w:compat>
    <w:useFELayout/>
  </w:compat>
  <w:rsids>
    <w:rsidRoot w:val="001A6628"/>
    <w:rsid w:val="00017B04"/>
    <w:rsid w:val="00026033"/>
    <w:rsid w:val="00034B4D"/>
    <w:rsid w:val="00054455"/>
    <w:rsid w:val="00073C84"/>
    <w:rsid w:val="00073E08"/>
    <w:rsid w:val="0009091A"/>
    <w:rsid w:val="000A5746"/>
    <w:rsid w:val="000C64EC"/>
    <w:rsid w:val="000E1E94"/>
    <w:rsid w:val="000F0749"/>
    <w:rsid w:val="001256A9"/>
    <w:rsid w:val="00161FDD"/>
    <w:rsid w:val="001643B8"/>
    <w:rsid w:val="001663DB"/>
    <w:rsid w:val="00194DA3"/>
    <w:rsid w:val="001A6628"/>
    <w:rsid w:val="001B1E4A"/>
    <w:rsid w:val="001D204F"/>
    <w:rsid w:val="001D3E01"/>
    <w:rsid w:val="002056DD"/>
    <w:rsid w:val="00207317"/>
    <w:rsid w:val="00211AC8"/>
    <w:rsid w:val="00226F29"/>
    <w:rsid w:val="002703C4"/>
    <w:rsid w:val="00292970"/>
    <w:rsid w:val="002B45A6"/>
    <w:rsid w:val="002D338F"/>
    <w:rsid w:val="003277CD"/>
    <w:rsid w:val="00331800"/>
    <w:rsid w:val="00340C4B"/>
    <w:rsid w:val="003650AF"/>
    <w:rsid w:val="00395302"/>
    <w:rsid w:val="003A06E1"/>
    <w:rsid w:val="003D19C9"/>
    <w:rsid w:val="003D4DD6"/>
    <w:rsid w:val="003E7CCF"/>
    <w:rsid w:val="003F5F51"/>
    <w:rsid w:val="00417B36"/>
    <w:rsid w:val="00426C65"/>
    <w:rsid w:val="00433498"/>
    <w:rsid w:val="00457637"/>
    <w:rsid w:val="0046605D"/>
    <w:rsid w:val="0047462C"/>
    <w:rsid w:val="00475160"/>
    <w:rsid w:val="00490E87"/>
    <w:rsid w:val="00495705"/>
    <w:rsid w:val="004B7929"/>
    <w:rsid w:val="004C2F67"/>
    <w:rsid w:val="004F7563"/>
    <w:rsid w:val="00514BFA"/>
    <w:rsid w:val="0051770B"/>
    <w:rsid w:val="00551E9B"/>
    <w:rsid w:val="00562698"/>
    <w:rsid w:val="00566777"/>
    <w:rsid w:val="00580A8D"/>
    <w:rsid w:val="00584B5E"/>
    <w:rsid w:val="00597C40"/>
    <w:rsid w:val="005A1B77"/>
    <w:rsid w:val="005A6701"/>
    <w:rsid w:val="005C1CB9"/>
    <w:rsid w:val="005C4D68"/>
    <w:rsid w:val="005E10AC"/>
    <w:rsid w:val="00606F71"/>
    <w:rsid w:val="00611720"/>
    <w:rsid w:val="00612FD6"/>
    <w:rsid w:val="00613397"/>
    <w:rsid w:val="00620534"/>
    <w:rsid w:val="00627905"/>
    <w:rsid w:val="00631E4E"/>
    <w:rsid w:val="00672592"/>
    <w:rsid w:val="006922A8"/>
    <w:rsid w:val="006A3CBA"/>
    <w:rsid w:val="006A485E"/>
    <w:rsid w:val="006B53FD"/>
    <w:rsid w:val="006C2265"/>
    <w:rsid w:val="006F13CC"/>
    <w:rsid w:val="0070745B"/>
    <w:rsid w:val="00722BDB"/>
    <w:rsid w:val="007465A3"/>
    <w:rsid w:val="00756631"/>
    <w:rsid w:val="00772C76"/>
    <w:rsid w:val="00777384"/>
    <w:rsid w:val="00787092"/>
    <w:rsid w:val="007A284D"/>
    <w:rsid w:val="007E359A"/>
    <w:rsid w:val="007E779A"/>
    <w:rsid w:val="007F36AA"/>
    <w:rsid w:val="008209DC"/>
    <w:rsid w:val="00822BFA"/>
    <w:rsid w:val="008365B0"/>
    <w:rsid w:val="008573AD"/>
    <w:rsid w:val="00877F40"/>
    <w:rsid w:val="00892A80"/>
    <w:rsid w:val="008B76AA"/>
    <w:rsid w:val="008D5A74"/>
    <w:rsid w:val="00900CE5"/>
    <w:rsid w:val="00907B34"/>
    <w:rsid w:val="009104B7"/>
    <w:rsid w:val="009119AE"/>
    <w:rsid w:val="009237DB"/>
    <w:rsid w:val="00946BA0"/>
    <w:rsid w:val="00965FD9"/>
    <w:rsid w:val="00970180"/>
    <w:rsid w:val="009701CA"/>
    <w:rsid w:val="009741E6"/>
    <w:rsid w:val="009818B1"/>
    <w:rsid w:val="009A1CE8"/>
    <w:rsid w:val="009E2FE2"/>
    <w:rsid w:val="009E7932"/>
    <w:rsid w:val="00A24B1B"/>
    <w:rsid w:val="00A3773F"/>
    <w:rsid w:val="00A45862"/>
    <w:rsid w:val="00A808AE"/>
    <w:rsid w:val="00A910D9"/>
    <w:rsid w:val="00A95DD4"/>
    <w:rsid w:val="00AA3D13"/>
    <w:rsid w:val="00AA4B35"/>
    <w:rsid w:val="00AC00F8"/>
    <w:rsid w:val="00AE2220"/>
    <w:rsid w:val="00AE710D"/>
    <w:rsid w:val="00AF042F"/>
    <w:rsid w:val="00AF2155"/>
    <w:rsid w:val="00B25D37"/>
    <w:rsid w:val="00B511D7"/>
    <w:rsid w:val="00B77AC0"/>
    <w:rsid w:val="00BA7A71"/>
    <w:rsid w:val="00BB50B4"/>
    <w:rsid w:val="00BB7AB6"/>
    <w:rsid w:val="00BC20E5"/>
    <w:rsid w:val="00BC7923"/>
    <w:rsid w:val="00BD591A"/>
    <w:rsid w:val="00BE6582"/>
    <w:rsid w:val="00C014C4"/>
    <w:rsid w:val="00C036CC"/>
    <w:rsid w:val="00C37653"/>
    <w:rsid w:val="00C43AA1"/>
    <w:rsid w:val="00C63753"/>
    <w:rsid w:val="00C84A1A"/>
    <w:rsid w:val="00C97F71"/>
    <w:rsid w:val="00CB6AE1"/>
    <w:rsid w:val="00CF6668"/>
    <w:rsid w:val="00D02FF0"/>
    <w:rsid w:val="00D56904"/>
    <w:rsid w:val="00D6749F"/>
    <w:rsid w:val="00D716E1"/>
    <w:rsid w:val="00D96B90"/>
    <w:rsid w:val="00DA0AEB"/>
    <w:rsid w:val="00DA2C9C"/>
    <w:rsid w:val="00DB3F47"/>
    <w:rsid w:val="00DB75E4"/>
    <w:rsid w:val="00DF0FB8"/>
    <w:rsid w:val="00DF65F8"/>
    <w:rsid w:val="00E168B0"/>
    <w:rsid w:val="00E22005"/>
    <w:rsid w:val="00E335F6"/>
    <w:rsid w:val="00E37976"/>
    <w:rsid w:val="00E509F0"/>
    <w:rsid w:val="00E543D5"/>
    <w:rsid w:val="00E64872"/>
    <w:rsid w:val="00E74A25"/>
    <w:rsid w:val="00E96FCA"/>
    <w:rsid w:val="00EB2982"/>
    <w:rsid w:val="00ED163C"/>
    <w:rsid w:val="00EE0B5B"/>
    <w:rsid w:val="00EE4D6B"/>
    <w:rsid w:val="00F15289"/>
    <w:rsid w:val="00F1698D"/>
    <w:rsid w:val="00F2233A"/>
    <w:rsid w:val="00F3275F"/>
    <w:rsid w:val="00F5728E"/>
    <w:rsid w:val="00F662D1"/>
    <w:rsid w:val="00F70108"/>
    <w:rsid w:val="00F821C1"/>
    <w:rsid w:val="00F96416"/>
    <w:rsid w:val="00F96F57"/>
    <w:rsid w:val="00F97BFD"/>
    <w:rsid w:val="00FA2A13"/>
    <w:rsid w:val="00FC702D"/>
    <w:rsid w:val="00FD5894"/>
    <w:rsid w:val="00FE3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628"/>
    <w:pPr>
      <w:ind w:left="720"/>
      <w:contextualSpacing/>
    </w:pPr>
  </w:style>
  <w:style w:type="table" w:styleId="a4">
    <w:name w:val="Table Grid"/>
    <w:basedOn w:val="a1"/>
    <w:rsid w:val="001D3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340C4B"/>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A910D9"/>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a6"/>
    <w:uiPriority w:val="99"/>
    <w:semiHidden/>
    <w:unhideWhenUsed/>
    <w:rsid w:val="00DF0F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0FB8"/>
  </w:style>
  <w:style w:type="paragraph" w:styleId="a7">
    <w:name w:val="footer"/>
    <w:basedOn w:val="a"/>
    <w:link w:val="a8"/>
    <w:uiPriority w:val="99"/>
    <w:semiHidden/>
    <w:unhideWhenUsed/>
    <w:rsid w:val="00DF0F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0FB8"/>
  </w:style>
  <w:style w:type="paragraph" w:styleId="a9">
    <w:name w:val="Body Text"/>
    <w:basedOn w:val="a"/>
    <w:link w:val="aa"/>
    <w:uiPriority w:val="99"/>
    <w:rsid w:val="00292970"/>
    <w:pPr>
      <w:widowControl w:val="0"/>
      <w:shd w:val="clear" w:color="auto" w:fill="FFFFFF"/>
      <w:spacing w:after="0" w:line="240" w:lineRule="auto"/>
      <w:ind w:right="510"/>
      <w:jc w:val="both"/>
      <w:outlineLvl w:val="0"/>
    </w:pPr>
    <w:rPr>
      <w:rFonts w:ascii="Arial" w:eastAsia="Times New Roman" w:hAnsi="Arial" w:cs="Arial"/>
      <w:color w:val="000000"/>
      <w:sz w:val="20"/>
      <w:szCs w:val="20"/>
    </w:rPr>
  </w:style>
  <w:style w:type="character" w:customStyle="1" w:styleId="aa">
    <w:name w:val="Основной текст Знак"/>
    <w:basedOn w:val="a0"/>
    <w:link w:val="a9"/>
    <w:uiPriority w:val="99"/>
    <w:rsid w:val="00292970"/>
    <w:rPr>
      <w:rFonts w:ascii="Arial" w:eastAsia="Times New Roman" w:hAnsi="Arial" w:cs="Arial"/>
      <w:color w:val="00000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ur1</dc:creator>
  <cp:keywords/>
  <dc:description/>
  <cp:lastModifiedBy>ur1</cp:lastModifiedBy>
  <cp:revision>494</cp:revision>
  <cp:lastPrinted>2016-04-27T03:50:00Z</cp:lastPrinted>
  <dcterms:created xsi:type="dcterms:W3CDTF">2015-08-06T08:24:00Z</dcterms:created>
  <dcterms:modified xsi:type="dcterms:W3CDTF">2016-08-08T03:10:00Z</dcterms:modified>
</cp:coreProperties>
</file>