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109,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155433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256268.19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1111101.47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950848.04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160253.42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1117880.67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1117555.67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249813.99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93481.16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4896.63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60095.03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190484.14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80126.71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242160.73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75675.23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70383.88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133544.52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160253.42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623283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623283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351031.22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323654.59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269.88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330278.7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333439.01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76771.05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330278.7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333439.01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76771.05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3552.52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16721.83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32562.3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3413.39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16721.83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32562.3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3413.39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1313.37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34879.32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59356.48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5359.44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34879.32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59356.48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8763.14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15898.26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17623.99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6155.37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15898.26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17623.99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6155.37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674.25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739116.11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696829.76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225512.29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739116.11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696829.76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225512.29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1832.77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29012.37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53471.67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6443.06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29012.37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53471.67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6443.06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173435.35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