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Таллинская, 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179029.4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731125.87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538686.57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75036.95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117402.35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706300.17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706300.17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203855.1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135963.24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6196.12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44021.24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137289.77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55426.23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52201.6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107588.38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117402.35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327749.37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297957.15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173057.02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185988.1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58639.89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173057.02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185988.1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58639.89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4026.69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16346.49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35599.27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12257.84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16346.49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35599.27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12257.84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1664.77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24449.98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52149.89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17043.14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24449.98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52149.89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17043.14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905.48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25012.94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48325.6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13621.85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25012.94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48325.6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13621.85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601.95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879.46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874.85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307.73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879.46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874.85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473.06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519723.18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465797.66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196086.7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519723.18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465797.66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196086.7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10511.6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119506.29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